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3C875" w14:textId="77777777" w:rsidR="00FD6FB1" w:rsidRPr="003B66C9" w:rsidRDefault="00FD6FB1" w:rsidP="00FD6FB1">
      <w:pPr>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 xml:space="preserve">әл-Фараби </w:t>
      </w:r>
      <w:proofErr w:type="spellStart"/>
      <w:r w:rsidRPr="003B66C9">
        <w:rPr>
          <w:rFonts w:ascii="Times New Roman" w:hAnsi="Times New Roman" w:cs="Times New Roman"/>
          <w:b/>
          <w:color w:val="000000" w:themeColor="text1"/>
          <w:lang w:val="kk-KZ"/>
        </w:rPr>
        <w:t>aтындағы</w:t>
      </w:r>
      <w:proofErr w:type="spellEnd"/>
      <w:r w:rsidRPr="003B66C9">
        <w:rPr>
          <w:rFonts w:ascii="Times New Roman" w:hAnsi="Times New Roman" w:cs="Times New Roman"/>
          <w:b/>
          <w:color w:val="000000" w:themeColor="text1"/>
          <w:lang w:val="kk-KZ"/>
        </w:rPr>
        <w:t xml:space="preserve"> Қазақ ұлттық университеті </w:t>
      </w:r>
    </w:p>
    <w:p w14:paraId="53FDF8A9" w14:textId="77777777" w:rsidR="00FD6FB1" w:rsidRPr="003B66C9" w:rsidRDefault="00FD6FB1" w:rsidP="00FD6FB1">
      <w:pPr>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Тарих, археология және этнология факультеті</w:t>
      </w:r>
    </w:p>
    <w:p w14:paraId="51394229" w14:textId="01C65393" w:rsidR="00FD6FB1" w:rsidRPr="003B66C9" w:rsidRDefault="00FD6FB1" w:rsidP="00FD6FB1">
      <w:pPr>
        <w:jc w:val="center"/>
        <w:rPr>
          <w:rFonts w:ascii="Times New Roman" w:hAnsi="Times New Roman" w:cs="Times New Roman"/>
          <w:b/>
          <w:bCs/>
          <w:color w:val="000000" w:themeColor="text1"/>
          <w:kern w:val="36"/>
          <w:lang w:val="kk-KZ"/>
        </w:rPr>
      </w:pPr>
      <w:r w:rsidRPr="003B66C9">
        <w:rPr>
          <w:rFonts w:ascii="Times New Roman" w:hAnsi="Times New Roman" w:cs="Times New Roman"/>
          <w:b/>
          <w:bCs/>
          <w:color w:val="000000" w:themeColor="text1"/>
          <w:lang w:val="kk-KZ"/>
        </w:rPr>
        <w:t>«</w:t>
      </w:r>
      <w:r w:rsidRPr="003B66C9">
        <w:rPr>
          <w:rFonts w:ascii="Times New Roman" w:hAnsi="Times New Roman" w:cs="Times New Roman"/>
          <w:b/>
          <w:bCs/>
          <w:lang w:val="kk-KZ"/>
        </w:rPr>
        <w:t>6B0320</w:t>
      </w:r>
      <w:r w:rsidR="00ED2533" w:rsidRPr="003B66C9">
        <w:rPr>
          <w:rFonts w:ascii="Times New Roman" w:hAnsi="Times New Roman" w:cs="Times New Roman"/>
          <w:b/>
          <w:bCs/>
          <w:lang w:val="kk-KZ"/>
        </w:rPr>
        <w:t>4</w:t>
      </w:r>
      <w:r w:rsidRPr="003B66C9">
        <w:rPr>
          <w:rFonts w:ascii="Times New Roman" w:hAnsi="Times New Roman" w:cs="Times New Roman"/>
          <w:b/>
          <w:bCs/>
          <w:lang w:val="kk-KZ"/>
        </w:rPr>
        <w:t xml:space="preserve"> – </w:t>
      </w:r>
      <w:proofErr w:type="spellStart"/>
      <w:r w:rsidR="00ED2533" w:rsidRPr="003B66C9">
        <w:rPr>
          <w:rFonts w:ascii="Times New Roman" w:hAnsi="Times New Roman" w:cs="Times New Roman"/>
          <w:b/>
          <w:bCs/>
          <w:lang w:val="kk-KZ"/>
        </w:rPr>
        <w:t>A</w:t>
      </w:r>
      <w:r w:rsidRPr="003B66C9">
        <w:rPr>
          <w:rFonts w:ascii="Times New Roman" w:hAnsi="Times New Roman" w:cs="Times New Roman"/>
          <w:b/>
          <w:bCs/>
          <w:color w:val="000000" w:themeColor="text1"/>
          <w:lang w:val="kk-KZ"/>
        </w:rPr>
        <w:t>рхивтану</w:t>
      </w:r>
      <w:proofErr w:type="spellEnd"/>
      <w:r w:rsidR="00ED2533" w:rsidRPr="003B66C9">
        <w:rPr>
          <w:rFonts w:ascii="Times New Roman" w:hAnsi="Times New Roman" w:cs="Times New Roman"/>
          <w:b/>
          <w:bCs/>
          <w:color w:val="000000" w:themeColor="text1"/>
          <w:lang w:val="kk-KZ"/>
        </w:rPr>
        <w:t xml:space="preserve">, </w:t>
      </w:r>
      <w:r w:rsidRPr="003B66C9">
        <w:rPr>
          <w:rFonts w:ascii="Times New Roman" w:hAnsi="Times New Roman" w:cs="Times New Roman"/>
          <w:b/>
          <w:bCs/>
          <w:color w:val="000000" w:themeColor="text1"/>
          <w:lang w:val="kk-KZ"/>
        </w:rPr>
        <w:t>құжаттану</w:t>
      </w:r>
      <w:r w:rsidR="00ED2533" w:rsidRPr="003B66C9">
        <w:rPr>
          <w:rFonts w:ascii="Times New Roman" w:hAnsi="Times New Roman" w:cs="Times New Roman"/>
          <w:b/>
          <w:bCs/>
          <w:color w:val="000000" w:themeColor="text1"/>
          <w:lang w:val="kk-KZ"/>
        </w:rPr>
        <w:t xml:space="preserve"> және </w:t>
      </w:r>
      <w:proofErr w:type="spellStart"/>
      <w:r w:rsidR="00ED2533" w:rsidRPr="003B66C9">
        <w:rPr>
          <w:rFonts w:ascii="Times New Roman" w:hAnsi="Times New Roman" w:cs="Times New Roman"/>
          <w:b/>
          <w:bCs/>
          <w:color w:val="000000" w:themeColor="text1"/>
          <w:lang w:val="kk-KZ"/>
        </w:rPr>
        <w:t>құжаттамаен</w:t>
      </w:r>
      <w:proofErr w:type="spellEnd"/>
      <w:r w:rsidR="00ED2533" w:rsidRPr="003B66C9">
        <w:rPr>
          <w:rFonts w:ascii="Times New Roman" w:hAnsi="Times New Roman" w:cs="Times New Roman"/>
          <w:b/>
          <w:bCs/>
          <w:color w:val="000000" w:themeColor="text1"/>
          <w:lang w:val="kk-KZ"/>
        </w:rPr>
        <w:t xml:space="preserve"> қамтамасыз ету</w:t>
      </w:r>
      <w:r w:rsidRPr="003B66C9">
        <w:rPr>
          <w:rFonts w:ascii="Times New Roman" w:hAnsi="Times New Roman" w:cs="Times New Roman"/>
          <w:b/>
          <w:bCs/>
          <w:color w:val="000000" w:themeColor="text1"/>
          <w:lang w:val="kk-KZ"/>
        </w:rPr>
        <w:t>»</w:t>
      </w:r>
      <w:r w:rsidRPr="003B66C9">
        <w:rPr>
          <w:rFonts w:ascii="Times New Roman" w:hAnsi="Times New Roman" w:cs="Times New Roman"/>
          <w:b/>
          <w:bCs/>
          <w:color w:val="000000" w:themeColor="text1"/>
          <w:kern w:val="36"/>
          <w:lang w:val="kk-KZ"/>
        </w:rPr>
        <w:t xml:space="preserve"> білім беру бағдарламасы</w:t>
      </w:r>
    </w:p>
    <w:p w14:paraId="1CAC05C6" w14:textId="77777777" w:rsidR="00FD6FB1" w:rsidRPr="003B66C9" w:rsidRDefault="00FD6FB1" w:rsidP="00FD6FB1">
      <w:pPr>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СИЛЛАБУС</w:t>
      </w:r>
    </w:p>
    <w:p w14:paraId="0E663F78" w14:textId="0E0634EC" w:rsidR="00FD6FB1" w:rsidRPr="003B66C9" w:rsidRDefault="00FD6FB1" w:rsidP="00FD6FB1">
      <w:pPr>
        <w:jc w:val="center"/>
        <w:rPr>
          <w:rFonts w:ascii="Times New Roman" w:hAnsi="Times New Roman" w:cs="Times New Roman"/>
          <w:b/>
          <w:bCs/>
          <w:color w:val="000000" w:themeColor="text1"/>
          <w:lang w:val="kk-KZ"/>
        </w:rPr>
      </w:pPr>
      <w:r w:rsidRPr="003B66C9">
        <w:rPr>
          <w:rFonts w:ascii="Times New Roman" w:hAnsi="Times New Roman" w:cs="Times New Roman"/>
          <w:b/>
          <w:color w:val="000000" w:themeColor="text1"/>
          <w:lang w:val="kk-KZ"/>
        </w:rPr>
        <w:t>(</w:t>
      </w:r>
      <w:r w:rsidR="00ED2533" w:rsidRPr="003B66C9">
        <w:rPr>
          <w:rFonts w:ascii="Times New Roman" w:hAnsi="Times New Roman" w:cs="Times New Roman"/>
          <w:b/>
          <w:color w:val="000000" w:themeColor="text1"/>
          <w:lang w:val="kk-KZ"/>
        </w:rPr>
        <w:t>Р</w:t>
      </w:r>
      <w:r w:rsidR="00010B29" w:rsidRPr="003B66C9">
        <w:rPr>
          <w:rFonts w:ascii="Times New Roman" w:hAnsi="Times New Roman" w:cs="Times New Roman"/>
          <w:b/>
          <w:color w:val="000000" w:themeColor="text1"/>
          <w:lang w:val="kk-KZ"/>
        </w:rPr>
        <w:t>OUD 3302</w:t>
      </w:r>
      <w:r w:rsidRPr="003B66C9">
        <w:rPr>
          <w:rFonts w:ascii="Times New Roman" w:hAnsi="Times New Roman" w:cs="Times New Roman"/>
          <w:b/>
          <w:color w:val="000000" w:themeColor="text1"/>
          <w:lang w:val="kk-KZ"/>
        </w:rPr>
        <w:t xml:space="preserve">) </w:t>
      </w:r>
      <w:r w:rsidRPr="003B66C9">
        <w:rPr>
          <w:rFonts w:ascii="Times New Roman" w:hAnsi="Times New Roman" w:cs="Times New Roman"/>
          <w:b/>
          <w:bCs/>
          <w:lang w:val="kk-KZ"/>
        </w:rPr>
        <w:t>Қ</w:t>
      </w:r>
      <w:r w:rsidR="00ED2533" w:rsidRPr="003B66C9">
        <w:rPr>
          <w:rFonts w:ascii="Times New Roman" w:hAnsi="Times New Roman" w:cs="Times New Roman"/>
          <w:b/>
          <w:bCs/>
          <w:lang w:val="kk-KZ"/>
        </w:rPr>
        <w:t>ұжаттаманы басқарудың құқықтық негіздері</w:t>
      </w:r>
    </w:p>
    <w:p w14:paraId="039D9D76" w14:textId="6243F5B3" w:rsidR="00FD6FB1" w:rsidRPr="003B66C9" w:rsidRDefault="00FD6FB1" w:rsidP="00FD6FB1">
      <w:pPr>
        <w:jc w:val="center"/>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2021-2022 оқу жылының к</w:t>
      </w:r>
      <w:r w:rsidR="00C914EC" w:rsidRPr="003B66C9">
        <w:rPr>
          <w:rFonts w:ascii="Times New Roman" w:hAnsi="Times New Roman" w:cs="Times New Roman"/>
          <w:b/>
          <w:bCs/>
          <w:color w:val="000000" w:themeColor="text1"/>
          <w:lang w:val="kk-KZ"/>
        </w:rPr>
        <w:t>өктемг</w:t>
      </w:r>
      <w:r w:rsidRPr="003B66C9">
        <w:rPr>
          <w:rFonts w:ascii="Times New Roman" w:hAnsi="Times New Roman" w:cs="Times New Roman"/>
          <w:b/>
          <w:bCs/>
          <w:color w:val="000000" w:themeColor="text1"/>
          <w:lang w:val="kk-KZ"/>
        </w:rPr>
        <w:t>і семестрі</w:t>
      </w:r>
    </w:p>
    <w:p w14:paraId="50AE7A8D" w14:textId="77777777" w:rsidR="00FD6FB1" w:rsidRPr="003B66C9" w:rsidRDefault="00FD6FB1" w:rsidP="00FD6FB1">
      <w:pPr>
        <w:jc w:val="center"/>
        <w:rPr>
          <w:rFonts w:ascii="Times New Roman" w:hAnsi="Times New Roman" w:cs="Times New Roman"/>
          <w:b/>
          <w:bCs/>
          <w:color w:val="000000" w:themeColor="text1"/>
          <w:lang w:val="kk-KZ"/>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250"/>
        <w:gridCol w:w="1283"/>
        <w:gridCol w:w="427"/>
        <w:gridCol w:w="282"/>
        <w:gridCol w:w="888"/>
        <w:gridCol w:w="810"/>
        <w:gridCol w:w="450"/>
        <w:gridCol w:w="900"/>
        <w:gridCol w:w="2520"/>
      </w:tblGrid>
      <w:tr w:rsidR="00FD6FB1" w:rsidRPr="00A0038B" w14:paraId="14CD4304" w14:textId="77777777" w:rsidTr="00587239">
        <w:trPr>
          <w:trHeight w:val="26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0A06663"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Пәннің коды</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484C4C6"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Пәннің атауы</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47DAD7B"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Студенттің өзіндік жұмысы (СӨЖ)</w:t>
            </w:r>
          </w:p>
        </w:tc>
        <w:tc>
          <w:tcPr>
            <w:tcW w:w="2407"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44752173" w14:textId="77777777" w:rsidR="00FD6FB1" w:rsidRPr="003B66C9" w:rsidRDefault="00FD6FB1" w:rsidP="00C53F26">
            <w:pPr>
              <w:autoSpaceDE w:val="0"/>
              <w:autoSpaceDN w:val="0"/>
              <w:adjustRightInd w:val="0"/>
              <w:rPr>
                <w:rFonts w:ascii="Times New Roman" w:hAnsi="Times New Roman" w:cs="Times New Roman"/>
                <w:b/>
                <w:color w:val="000000" w:themeColor="text1"/>
              </w:rPr>
            </w:pPr>
            <w:r w:rsidRPr="003B66C9">
              <w:rPr>
                <w:rFonts w:ascii="Times New Roman" w:hAnsi="Times New Roman" w:cs="Times New Roman"/>
                <w:b/>
                <w:color w:val="000000" w:themeColor="text1"/>
                <w:lang w:val="kk-KZ"/>
              </w:rPr>
              <w:t>Сағат саны</w:t>
            </w:r>
            <w:r w:rsidRPr="003B66C9">
              <w:rPr>
                <w:rFonts w:ascii="Times New Roman" w:hAnsi="Times New Roman" w:cs="Times New Roman"/>
                <w:b/>
                <w:color w:val="000000" w:themeColor="text1"/>
              </w:rPr>
              <w:t xml:space="preserve"> </w:t>
            </w:r>
          </w:p>
        </w:tc>
        <w:tc>
          <w:tcPr>
            <w:tcW w:w="13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C91037B"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Кредит саны</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23F6332" w14:textId="78B529A6"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Студенттің оқытушы басшылығымен өзіндік жұмысы (</w:t>
            </w:r>
            <w:r w:rsidR="007A10C8" w:rsidRPr="003B66C9">
              <w:rPr>
                <w:rFonts w:ascii="Times New Roman" w:hAnsi="Times New Roman" w:cs="Times New Roman"/>
                <w:b/>
                <w:color w:val="000000" w:themeColor="text1"/>
                <w:lang w:val="kk-KZ"/>
              </w:rPr>
              <w:t>C</w:t>
            </w:r>
            <w:r w:rsidRPr="003B66C9">
              <w:rPr>
                <w:rFonts w:ascii="Times New Roman" w:hAnsi="Times New Roman" w:cs="Times New Roman"/>
                <w:b/>
                <w:color w:val="000000" w:themeColor="text1"/>
                <w:lang w:val="kk-KZ"/>
              </w:rPr>
              <w:t xml:space="preserve">ОӨЖ)  </w:t>
            </w:r>
          </w:p>
        </w:tc>
      </w:tr>
      <w:tr w:rsidR="00FD6FB1" w:rsidRPr="003B66C9" w14:paraId="32B1B419" w14:textId="77777777" w:rsidTr="00587239">
        <w:trPr>
          <w:trHeight w:val="1277"/>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0BFBB" w14:textId="77777777" w:rsidR="00FD6FB1" w:rsidRPr="003B66C9" w:rsidRDefault="00FD6FB1" w:rsidP="00C53F26">
            <w:pPr>
              <w:rPr>
                <w:rFonts w:ascii="Times New Roman" w:hAnsi="Times New Roman" w:cs="Times New Roman"/>
                <w:b/>
                <w:color w:val="000000" w:themeColor="text1"/>
                <w:lang w:val="kk-KZ"/>
              </w:rPr>
            </w:pP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82327" w14:textId="77777777" w:rsidR="00FD6FB1" w:rsidRPr="003B66C9" w:rsidRDefault="00FD6FB1" w:rsidP="00C53F26">
            <w:pPr>
              <w:rPr>
                <w:rFonts w:ascii="Times New Roman" w:hAnsi="Times New Roman" w:cs="Times New Roman"/>
                <w:b/>
                <w:color w:val="000000" w:themeColor="text1"/>
                <w:lang w:val="kk-KZ"/>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96E2D" w14:textId="77777777" w:rsidR="00FD6FB1" w:rsidRPr="003B66C9" w:rsidRDefault="00FD6FB1" w:rsidP="00C53F26">
            <w:pPr>
              <w:rPr>
                <w:rFonts w:ascii="Times New Roman" w:hAnsi="Times New Roman" w:cs="Times New Roman"/>
                <w:b/>
                <w:color w:val="000000" w:themeColor="text1"/>
                <w:lang w:val="kk-KZ"/>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AD49A7A"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Дәрістер (Д)</w:t>
            </w:r>
          </w:p>
        </w:tc>
        <w:tc>
          <w:tcPr>
            <w:tcW w:w="888" w:type="dxa"/>
            <w:tcBorders>
              <w:top w:val="single" w:sz="4" w:space="0" w:color="000000"/>
              <w:left w:val="single" w:sz="4" w:space="0" w:color="000000"/>
              <w:bottom w:val="single" w:sz="4" w:space="0" w:color="000000"/>
              <w:right w:val="single" w:sz="4" w:space="0" w:color="000000"/>
            </w:tcBorders>
            <w:shd w:val="clear" w:color="auto" w:fill="auto"/>
            <w:hideMark/>
          </w:tcPr>
          <w:p w14:paraId="193703E7"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proofErr w:type="spellStart"/>
            <w:r w:rsidRPr="003B66C9">
              <w:rPr>
                <w:rFonts w:ascii="Times New Roman" w:hAnsi="Times New Roman" w:cs="Times New Roman"/>
                <w:b/>
                <w:color w:val="000000" w:themeColor="text1"/>
              </w:rPr>
              <w:t>Практ</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сабақтар</w:t>
            </w:r>
            <w:proofErr w:type="spellEnd"/>
            <w:r w:rsidRPr="003B66C9">
              <w:rPr>
                <w:rFonts w:ascii="Times New Roman" w:hAnsi="Times New Roman" w:cs="Times New Roman"/>
                <w:b/>
                <w:color w:val="000000" w:themeColor="text1"/>
              </w:rPr>
              <w:t xml:space="preserve"> </w:t>
            </w:r>
            <w:r w:rsidRPr="003B66C9">
              <w:rPr>
                <w:rFonts w:ascii="Times New Roman" w:hAnsi="Times New Roman" w:cs="Times New Roman"/>
                <w:b/>
                <w:color w:val="000000" w:themeColor="text1"/>
                <w:lang w:val="kk-KZ"/>
              </w:rPr>
              <w:t>(ПС)</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14:paraId="6E9D76A1"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Зерт</w:t>
            </w:r>
            <w:proofErr w:type="spellEnd"/>
            <w:r w:rsidRPr="003B66C9">
              <w:rPr>
                <w:rFonts w:ascii="Times New Roman" w:hAnsi="Times New Roman" w:cs="Times New Roman"/>
                <w:b/>
                <w:color w:val="000000" w:themeColor="text1"/>
              </w:rPr>
              <w:t>. с</w:t>
            </w:r>
            <w:r w:rsidRPr="003B66C9">
              <w:rPr>
                <w:rFonts w:ascii="Times New Roman" w:hAnsi="Times New Roman" w:cs="Times New Roman"/>
                <w:b/>
                <w:color w:val="000000" w:themeColor="text1"/>
                <w:lang w:val="kk-KZ"/>
              </w:rPr>
              <w:t>абақтар</w:t>
            </w:r>
            <w:r w:rsidRPr="003B66C9">
              <w:rPr>
                <w:rFonts w:ascii="Times New Roman" w:hAnsi="Times New Roman" w:cs="Times New Roman"/>
                <w:b/>
                <w:color w:val="000000" w:themeColor="text1"/>
              </w:rPr>
              <w:t xml:space="preserve"> (ЗС)</w:t>
            </w:r>
          </w:p>
        </w:tc>
        <w:tc>
          <w:tcPr>
            <w:tcW w:w="13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CE3CB" w14:textId="77777777" w:rsidR="00FD6FB1" w:rsidRPr="003B66C9" w:rsidRDefault="00FD6FB1" w:rsidP="00C53F26">
            <w:pPr>
              <w:rPr>
                <w:rFonts w:ascii="Times New Roman" w:hAnsi="Times New Roman" w:cs="Times New Roman"/>
                <w:b/>
                <w:color w:val="000000" w:themeColor="text1"/>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AC67" w14:textId="77777777" w:rsidR="00FD6FB1" w:rsidRPr="003B66C9" w:rsidRDefault="00FD6FB1" w:rsidP="00C53F26">
            <w:pPr>
              <w:rPr>
                <w:rFonts w:ascii="Times New Roman" w:hAnsi="Times New Roman" w:cs="Times New Roman"/>
                <w:b/>
                <w:color w:val="000000" w:themeColor="text1"/>
              </w:rPr>
            </w:pPr>
          </w:p>
        </w:tc>
      </w:tr>
      <w:tr w:rsidR="00FD6FB1" w:rsidRPr="003B66C9" w14:paraId="13049BC6"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6570443"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34B6EBC" w14:textId="22430809" w:rsidR="00FD6FB1" w:rsidRPr="003B66C9" w:rsidRDefault="00587239" w:rsidP="00C53F26">
            <w:pPr>
              <w:autoSpaceDE w:val="0"/>
              <w:autoSpaceDN w:val="0"/>
              <w:adjustRightInd w:val="0"/>
              <w:rPr>
                <w:rFonts w:ascii="Times New Roman" w:hAnsi="Times New Roman" w:cs="Times New Roman"/>
                <w:color w:val="000000" w:themeColor="text1"/>
                <w:lang w:val="kk-KZ"/>
              </w:rPr>
            </w:pPr>
            <w:r w:rsidRPr="003B66C9">
              <w:rPr>
                <w:rFonts w:ascii="Times New Roman" w:hAnsi="Times New Roman" w:cs="Times New Roman"/>
                <w:lang w:val="kk-KZ"/>
              </w:rPr>
              <w:t>Құжаттаманы басқарудың құқықтық негіздері</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FE3E774" w14:textId="4E426176" w:rsidR="00FD6FB1" w:rsidRPr="003B66C9" w:rsidRDefault="00F604A0" w:rsidP="00C53F26">
            <w:pPr>
              <w:autoSpaceDE w:val="0"/>
              <w:autoSpaceDN w:val="0"/>
              <w:adjustRightInd w:val="0"/>
              <w:jc w:val="center"/>
              <w:rPr>
                <w:rFonts w:ascii="Times New Roman" w:hAnsi="Times New Roman" w:cs="Times New Roman"/>
                <w:color w:val="000000" w:themeColor="text1"/>
              </w:rPr>
            </w:pPr>
            <w:r w:rsidRPr="003B66C9">
              <w:rPr>
                <w:rFonts w:ascii="Times New Roman" w:hAnsi="Times New Roman" w:cs="Times New Roman"/>
                <w:color w:val="000000" w:themeColor="text1"/>
              </w:rPr>
              <w:t>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5334015" w14:textId="08DC6A19" w:rsidR="00FD6FB1" w:rsidRPr="003B66C9" w:rsidRDefault="00ED2533"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tcPr>
          <w:p w14:paraId="6A2E31AE" w14:textId="28A3493E" w:rsidR="00FD6FB1" w:rsidRPr="003B66C9" w:rsidRDefault="00ED2533"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0934C811"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rPr>
            </w:pPr>
            <w:r w:rsidRPr="003B66C9">
              <w:rPr>
                <w:rFonts w:ascii="Times New Roman" w:hAnsi="Times New Roman" w:cs="Times New Roman"/>
                <w:color w:val="000000" w:themeColor="text1"/>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Pr>
          <w:p w14:paraId="48EBDE36"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rPr>
            </w:pPr>
            <w:r w:rsidRPr="003B66C9">
              <w:rPr>
                <w:rFonts w:ascii="Times New Roman" w:hAnsi="Times New Roman" w:cs="Times New Roman"/>
                <w:color w:val="000000" w:themeColor="text1"/>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BB893A3" w14:textId="4E981488" w:rsidR="00FD6FB1" w:rsidRPr="003B66C9" w:rsidRDefault="00F604A0" w:rsidP="00C53F26">
            <w:pPr>
              <w:autoSpaceDE w:val="0"/>
              <w:autoSpaceDN w:val="0"/>
              <w:adjustRightInd w:val="0"/>
              <w:jc w:val="center"/>
              <w:rPr>
                <w:rFonts w:ascii="Times New Roman" w:hAnsi="Times New Roman" w:cs="Times New Roman"/>
                <w:color w:val="000000" w:themeColor="text1"/>
              </w:rPr>
            </w:pPr>
            <w:r w:rsidRPr="003B66C9">
              <w:rPr>
                <w:rFonts w:ascii="Times New Roman" w:hAnsi="Times New Roman" w:cs="Times New Roman"/>
                <w:color w:val="000000" w:themeColor="text1"/>
              </w:rPr>
              <w:t>6</w:t>
            </w:r>
          </w:p>
        </w:tc>
      </w:tr>
      <w:tr w:rsidR="00FD6FB1" w:rsidRPr="003B66C9" w14:paraId="40569E8B" w14:textId="77777777" w:rsidTr="00AB664B">
        <w:tc>
          <w:tcPr>
            <w:tcW w:w="10890" w:type="dxa"/>
            <w:gridSpan w:val="10"/>
            <w:tcBorders>
              <w:top w:val="single" w:sz="4" w:space="0" w:color="000000"/>
              <w:left w:val="single" w:sz="4" w:space="0" w:color="000000"/>
              <w:bottom w:val="single" w:sz="4" w:space="0" w:color="000000"/>
              <w:right w:val="single" w:sz="4" w:space="0" w:color="000000"/>
            </w:tcBorders>
            <w:shd w:val="clear" w:color="auto" w:fill="auto"/>
          </w:tcPr>
          <w:p w14:paraId="32D8C050"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Курс</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туралы</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академиялық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ақпарат</w:t>
            </w:r>
            <w:proofErr w:type="spellEnd"/>
          </w:p>
        </w:tc>
      </w:tr>
      <w:tr w:rsidR="00FD6FB1" w:rsidRPr="003B66C9" w14:paraId="345ABD83"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60D2066" w14:textId="77777777" w:rsidR="00FD6FB1" w:rsidRPr="003B66C9" w:rsidRDefault="00FD6FB1" w:rsidP="00C53F26">
            <w:pPr>
              <w:pStyle w:val="1"/>
              <w:rPr>
                <w:b/>
                <w:color w:val="000000" w:themeColor="text1"/>
                <w:sz w:val="24"/>
                <w:szCs w:val="24"/>
                <w:lang w:val="kk-KZ"/>
              </w:rPr>
            </w:pPr>
            <w:r w:rsidRPr="003B66C9">
              <w:rPr>
                <w:b/>
                <w:color w:val="000000" w:themeColor="text1"/>
                <w:sz w:val="24"/>
                <w:szCs w:val="24"/>
                <w:lang w:val="kk-KZ"/>
              </w:rPr>
              <w:t>Оқыту түрі</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0A0C418" w14:textId="77777777" w:rsidR="00FD6FB1" w:rsidRPr="003B66C9" w:rsidRDefault="00FD6FB1" w:rsidP="00C53F26">
            <w:pPr>
              <w:autoSpaceDE w:val="0"/>
              <w:autoSpaceDN w:val="0"/>
              <w:adjustRightInd w:val="0"/>
              <w:rPr>
                <w:rFonts w:ascii="Times New Roman" w:hAnsi="Times New Roman" w:cs="Times New Roman"/>
                <w:b/>
                <w:color w:val="000000" w:themeColor="text1"/>
              </w:rPr>
            </w:pPr>
            <w:r w:rsidRPr="003B66C9">
              <w:rPr>
                <w:rFonts w:ascii="Times New Roman" w:hAnsi="Times New Roman" w:cs="Times New Roman"/>
                <w:b/>
                <w:color w:val="000000" w:themeColor="text1"/>
                <w:lang w:val="kk-KZ"/>
              </w:rPr>
              <w:t xml:space="preserve">Курстың </w:t>
            </w:r>
            <w:proofErr w:type="spellStart"/>
            <w:r w:rsidRPr="003B66C9">
              <w:rPr>
                <w:rFonts w:ascii="Times New Roman" w:hAnsi="Times New Roman" w:cs="Times New Roman"/>
                <w:b/>
                <w:color w:val="000000" w:themeColor="text1"/>
              </w:rPr>
              <w:t>тип</w:t>
            </w:r>
            <w:proofErr w:type="spellEnd"/>
            <w:r w:rsidRPr="003B66C9">
              <w:rPr>
                <w:rFonts w:ascii="Times New Roman" w:hAnsi="Times New Roman" w:cs="Times New Roman"/>
                <w:b/>
                <w:color w:val="000000" w:themeColor="text1"/>
                <w:lang w:val="kk-KZ"/>
              </w:rPr>
              <w:t>і</w:t>
            </w:r>
            <w:r w:rsidRPr="003B66C9">
              <w:rPr>
                <w:rFonts w:ascii="Times New Roman" w:hAnsi="Times New Roman" w:cs="Times New Roman"/>
                <w:b/>
                <w:color w:val="000000" w:themeColor="text1"/>
              </w:rPr>
              <w:t>/</w:t>
            </w:r>
            <w:proofErr w:type="spellStart"/>
            <w:r w:rsidRPr="003B66C9">
              <w:rPr>
                <w:rFonts w:ascii="Times New Roman" w:hAnsi="Times New Roman" w:cs="Times New Roman"/>
                <w:b/>
                <w:color w:val="000000" w:themeColor="text1"/>
              </w:rPr>
              <w:t>сипаты</w:t>
            </w:r>
            <w:proofErr w:type="spellEnd"/>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F9ACB"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Дәріс түрлері</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tcPr>
          <w:p w14:paraId="1A3241EE"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Практикалық сабақтардың түрлері</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517F552"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СӨЖ саны</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32B048F" w14:textId="77777777" w:rsidR="00FD6FB1" w:rsidRPr="003B66C9" w:rsidRDefault="00FD6FB1" w:rsidP="00C53F26">
            <w:pPr>
              <w:autoSpaceDE w:val="0"/>
              <w:autoSpaceDN w:val="0"/>
              <w:adjustRightInd w:val="0"/>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Қорытынды бақылау түрі</w:t>
            </w:r>
          </w:p>
        </w:tc>
      </w:tr>
      <w:tr w:rsidR="00FD6FB1" w:rsidRPr="003B66C9" w14:paraId="22BD7436"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8252315" w14:textId="77777777" w:rsidR="00FD6FB1" w:rsidRPr="003B66C9" w:rsidRDefault="00FD6FB1" w:rsidP="00C53F26">
            <w:pPr>
              <w:pStyle w:val="1"/>
              <w:rPr>
                <w:color w:val="000000" w:themeColor="text1"/>
                <w:sz w:val="24"/>
                <w:szCs w:val="24"/>
              </w:rPr>
            </w:pPr>
            <w:r w:rsidRPr="003B66C9">
              <w:rPr>
                <w:color w:val="000000" w:themeColor="text1"/>
                <w:sz w:val="24"/>
                <w:szCs w:val="24"/>
              </w:rPr>
              <w:t>онлайн</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3BFA3F5" w14:textId="77777777" w:rsidR="00FD6FB1" w:rsidRPr="003B66C9" w:rsidRDefault="00FD6FB1" w:rsidP="00C53F26">
            <w:pPr>
              <w:autoSpaceDE w:val="0"/>
              <w:autoSpaceDN w:val="0"/>
              <w:adjustRightInd w:val="0"/>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теориялық</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14:paraId="4A01EB35"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Мәселелік, талдаулық</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tcPr>
          <w:p w14:paraId="46A93E19"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Міндеттерді шешу, жағдаяттық тапсырмалар</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65C029DC" w14:textId="4D3EA3BF" w:rsidR="00FD6FB1" w:rsidRPr="003B66C9" w:rsidRDefault="00F604A0" w:rsidP="00C53F26">
            <w:pPr>
              <w:autoSpaceDE w:val="0"/>
              <w:autoSpaceDN w:val="0"/>
              <w:adjustRightInd w:val="0"/>
              <w:jc w:val="center"/>
              <w:rPr>
                <w:rFonts w:ascii="Times New Roman" w:hAnsi="Times New Roman" w:cs="Times New Roman"/>
                <w:color w:val="000000" w:themeColor="text1"/>
              </w:rPr>
            </w:pPr>
            <w:r w:rsidRPr="003B66C9">
              <w:rPr>
                <w:rFonts w:ascii="Times New Roman" w:hAnsi="Times New Roman" w:cs="Times New Roman"/>
                <w:color w:val="000000" w:themeColor="text1"/>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812C287" w14:textId="5A67668D" w:rsidR="00FD6FB1" w:rsidRPr="003B66C9" w:rsidRDefault="00587239"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Жазба</w:t>
            </w:r>
            <w:r w:rsidR="00FD6FB1" w:rsidRPr="003B66C9">
              <w:rPr>
                <w:rFonts w:ascii="Times New Roman" w:hAnsi="Times New Roman" w:cs="Times New Roman"/>
                <w:color w:val="000000" w:themeColor="text1"/>
                <w:lang w:val="kk-KZ"/>
              </w:rPr>
              <w:t>ша емтихан</w:t>
            </w:r>
          </w:p>
        </w:tc>
      </w:tr>
      <w:tr w:rsidR="00FD6FB1" w:rsidRPr="003B66C9" w14:paraId="072763D9" w14:textId="77777777" w:rsidTr="00587239">
        <w:trPr>
          <w:trHeight w:val="214"/>
        </w:trPr>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591FF3D0"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Дәріскер</w:t>
            </w:r>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2244A3C2" w14:textId="77777777" w:rsidR="00FD6FB1" w:rsidRPr="003B66C9" w:rsidRDefault="00FD6FB1" w:rsidP="00C53F26">
            <w:pPr>
              <w:jc w:val="both"/>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 xml:space="preserve">Ысқақ Ақмарал </w:t>
            </w:r>
            <w:proofErr w:type="spellStart"/>
            <w:r w:rsidRPr="003B66C9">
              <w:rPr>
                <w:rFonts w:ascii="Times New Roman" w:hAnsi="Times New Roman" w:cs="Times New Roman"/>
                <w:color w:val="000000" w:themeColor="text1"/>
                <w:lang w:val="kk-KZ"/>
              </w:rPr>
              <w:t>Сыдығалықызы</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т.ғ.д</w:t>
            </w:r>
            <w:proofErr w:type="spellEnd"/>
            <w:r w:rsidRPr="003B66C9">
              <w:rPr>
                <w:rFonts w:ascii="Times New Roman" w:hAnsi="Times New Roman" w:cs="Times New Roman"/>
                <w:color w:val="000000" w:themeColor="text1"/>
                <w:lang w:val="kk-KZ"/>
              </w:rPr>
              <w:t xml:space="preserve">., профессор </w:t>
            </w:r>
            <w:proofErr w:type="spellStart"/>
            <w:r w:rsidRPr="003B66C9">
              <w:rPr>
                <w:rFonts w:ascii="Times New Roman" w:hAnsi="Times New Roman" w:cs="Times New Roman"/>
                <w:color w:val="000000" w:themeColor="text1"/>
                <w:lang w:val="kk-KZ"/>
              </w:rPr>
              <w:t>м.а</w:t>
            </w:r>
            <w:proofErr w:type="spellEnd"/>
            <w:r w:rsidRPr="003B66C9">
              <w:rPr>
                <w:rFonts w:ascii="Times New Roman" w:hAnsi="Times New Roman" w:cs="Times New Roman"/>
                <w:color w:val="000000" w:themeColor="text1"/>
                <w:lang w:val="kk-KZ"/>
              </w:rPr>
              <w:t>.</w:t>
            </w:r>
          </w:p>
          <w:p w14:paraId="39D9553E" w14:textId="36B6B891" w:rsidR="00ED2533" w:rsidRPr="003B66C9" w:rsidRDefault="00ED2533" w:rsidP="00C53F26">
            <w:pPr>
              <w:jc w:val="both"/>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 xml:space="preserve">Семинар </w:t>
            </w:r>
            <w:r w:rsidR="005272C5" w:rsidRPr="003B66C9">
              <w:rPr>
                <w:rFonts w:ascii="Times New Roman" w:hAnsi="Times New Roman" w:cs="Times New Roman"/>
                <w:color w:val="000000" w:themeColor="text1"/>
                <w:lang w:val="kk-KZ"/>
              </w:rPr>
              <w:t>–</w:t>
            </w:r>
            <w:r w:rsidRPr="003B66C9">
              <w:rPr>
                <w:rFonts w:ascii="Times New Roman" w:hAnsi="Times New Roman" w:cs="Times New Roman"/>
                <w:color w:val="000000" w:themeColor="text1"/>
                <w:lang w:val="kk-KZ"/>
              </w:rPr>
              <w:t xml:space="preserve"> </w:t>
            </w:r>
            <w:proofErr w:type="spellStart"/>
            <w:r w:rsidR="005272C5" w:rsidRPr="003B66C9">
              <w:rPr>
                <w:rFonts w:ascii="Times New Roman" w:hAnsi="Times New Roman" w:cs="Times New Roman"/>
                <w:color w:val="000000" w:themeColor="text1"/>
                <w:lang w:val="kk-KZ"/>
              </w:rPr>
              <w:t>Нұрбатырова</w:t>
            </w:r>
            <w:proofErr w:type="spellEnd"/>
            <w:r w:rsidR="005272C5" w:rsidRPr="003B66C9">
              <w:rPr>
                <w:rFonts w:ascii="Times New Roman" w:hAnsi="Times New Roman" w:cs="Times New Roman"/>
                <w:color w:val="000000" w:themeColor="text1"/>
                <w:lang w:val="kk-KZ"/>
              </w:rPr>
              <w:t xml:space="preserve"> Раушан</w:t>
            </w:r>
          </w:p>
        </w:tc>
        <w:tc>
          <w:tcPr>
            <w:tcW w:w="3420" w:type="dxa"/>
            <w:gridSpan w:val="2"/>
            <w:vMerge w:val="restart"/>
            <w:tcBorders>
              <w:top w:val="single" w:sz="4" w:space="0" w:color="000000"/>
              <w:left w:val="single" w:sz="4" w:space="0" w:color="000000"/>
              <w:right w:val="single" w:sz="4" w:space="0" w:color="000000"/>
            </w:tcBorders>
            <w:shd w:val="clear" w:color="auto" w:fill="auto"/>
          </w:tcPr>
          <w:p w14:paraId="61A80DD4"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Кесте бойынша</w:t>
            </w:r>
          </w:p>
        </w:tc>
      </w:tr>
      <w:tr w:rsidR="00FD6FB1" w:rsidRPr="003B66C9" w14:paraId="6132C087"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0D2E298B"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e-</w:t>
            </w:r>
            <w:proofErr w:type="spellStart"/>
            <w:r w:rsidRPr="003B66C9">
              <w:rPr>
                <w:rFonts w:ascii="Times New Roman" w:hAnsi="Times New Roman" w:cs="Times New Roman"/>
                <w:b/>
                <w:color w:val="000000" w:themeColor="text1"/>
                <w:lang w:val="kk-KZ"/>
              </w:rPr>
              <w:t>mail</w:t>
            </w:r>
            <w:proofErr w:type="spellEnd"/>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3EFC6554" w14:textId="4B5E7EA1" w:rsidR="00FD6FB1" w:rsidRPr="003B66C9" w:rsidRDefault="009215A9" w:rsidP="00C53F26">
            <w:pPr>
              <w:jc w:val="both"/>
              <w:rPr>
                <w:rFonts w:ascii="Times New Roman" w:hAnsi="Times New Roman" w:cs="Times New Roman"/>
                <w:color w:val="000000" w:themeColor="text1"/>
              </w:rPr>
            </w:pPr>
            <w:r w:rsidRPr="003B66C9">
              <w:rPr>
                <w:rFonts w:ascii="Times New Roman" w:hAnsi="Times New Roman" w:cs="Times New Roman"/>
                <w:color w:val="000000" w:themeColor="text1"/>
                <w:lang w:val="kk-KZ"/>
              </w:rPr>
              <w:t xml:space="preserve">yskak.akmaral@kaznu.kz  </w:t>
            </w:r>
          </w:p>
        </w:tc>
        <w:tc>
          <w:tcPr>
            <w:tcW w:w="3420" w:type="dxa"/>
            <w:gridSpan w:val="2"/>
            <w:vMerge/>
            <w:tcBorders>
              <w:left w:val="single" w:sz="4" w:space="0" w:color="000000"/>
              <w:right w:val="single" w:sz="4" w:space="0" w:color="000000"/>
            </w:tcBorders>
            <w:shd w:val="clear" w:color="auto" w:fill="auto"/>
            <w:vAlign w:val="center"/>
          </w:tcPr>
          <w:p w14:paraId="73C82B51" w14:textId="77777777" w:rsidR="00FD6FB1" w:rsidRPr="003B66C9" w:rsidRDefault="00FD6FB1" w:rsidP="00C53F26">
            <w:pPr>
              <w:rPr>
                <w:rFonts w:ascii="Times New Roman" w:hAnsi="Times New Roman" w:cs="Times New Roman"/>
                <w:color w:val="000000" w:themeColor="text1"/>
                <w:lang w:val="kk-KZ"/>
              </w:rPr>
            </w:pPr>
          </w:p>
        </w:tc>
      </w:tr>
      <w:tr w:rsidR="00FD6FB1" w:rsidRPr="003B66C9" w14:paraId="6D6E7CD3" w14:textId="77777777" w:rsidTr="00587239">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14:paraId="7310EFDA" w14:textId="77777777" w:rsidR="00FD6FB1" w:rsidRPr="003B66C9" w:rsidRDefault="00FD6FB1" w:rsidP="00C53F26">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Телефоны</w:t>
            </w:r>
          </w:p>
        </w:tc>
        <w:tc>
          <w:tcPr>
            <w:tcW w:w="6390" w:type="dxa"/>
            <w:gridSpan w:val="7"/>
            <w:tcBorders>
              <w:top w:val="single" w:sz="4" w:space="0" w:color="000000"/>
              <w:left w:val="single" w:sz="4" w:space="0" w:color="000000"/>
              <w:bottom w:val="single" w:sz="4" w:space="0" w:color="000000"/>
              <w:right w:val="single" w:sz="4" w:space="0" w:color="000000"/>
            </w:tcBorders>
            <w:shd w:val="clear" w:color="auto" w:fill="auto"/>
          </w:tcPr>
          <w:p w14:paraId="6BCE8537" w14:textId="77777777" w:rsidR="00FD6FB1" w:rsidRPr="003B66C9" w:rsidRDefault="00FD6FB1" w:rsidP="00C53F26">
            <w:pPr>
              <w:jc w:val="both"/>
              <w:rPr>
                <w:rFonts w:ascii="Times New Roman" w:hAnsi="Times New Roman" w:cs="Times New Roman"/>
                <w:color w:val="000000" w:themeColor="text1"/>
              </w:rPr>
            </w:pPr>
            <w:r w:rsidRPr="003B66C9">
              <w:rPr>
                <w:rFonts w:ascii="Times New Roman" w:hAnsi="Times New Roman" w:cs="Times New Roman"/>
                <w:color w:val="000000" w:themeColor="text1"/>
              </w:rPr>
              <w:t>8 747 481 7726</w:t>
            </w:r>
          </w:p>
        </w:tc>
        <w:tc>
          <w:tcPr>
            <w:tcW w:w="3420" w:type="dxa"/>
            <w:gridSpan w:val="2"/>
            <w:vMerge/>
            <w:tcBorders>
              <w:left w:val="single" w:sz="4" w:space="0" w:color="000000"/>
              <w:bottom w:val="single" w:sz="4" w:space="0" w:color="000000"/>
              <w:right w:val="single" w:sz="4" w:space="0" w:color="000000"/>
            </w:tcBorders>
            <w:shd w:val="clear" w:color="auto" w:fill="auto"/>
          </w:tcPr>
          <w:p w14:paraId="6CD9751B" w14:textId="77777777" w:rsidR="00FD6FB1" w:rsidRPr="003B66C9" w:rsidRDefault="00FD6FB1" w:rsidP="00C53F26">
            <w:pPr>
              <w:autoSpaceDE w:val="0"/>
              <w:autoSpaceDN w:val="0"/>
              <w:adjustRightInd w:val="0"/>
              <w:jc w:val="center"/>
              <w:rPr>
                <w:rFonts w:ascii="Times New Roman" w:hAnsi="Times New Roman" w:cs="Times New Roman"/>
                <w:color w:val="000000" w:themeColor="text1"/>
                <w:lang w:val="kk-KZ"/>
              </w:rPr>
            </w:pPr>
          </w:p>
        </w:tc>
      </w:tr>
    </w:tbl>
    <w:p w14:paraId="42B799C5" w14:textId="77777777" w:rsidR="00FD6FB1" w:rsidRPr="003B66C9" w:rsidRDefault="00FD6FB1" w:rsidP="00FD6FB1">
      <w:pPr>
        <w:rPr>
          <w:rFonts w:ascii="Times New Roman" w:hAnsi="Times New Roman" w:cs="Times New Roman"/>
          <w:color w:val="000000" w:themeColor="text1"/>
          <w:lang w:val="kk-KZ"/>
        </w:rPr>
      </w:pPr>
    </w:p>
    <w:p w14:paraId="189302CB" w14:textId="77777777" w:rsidR="00FD6FB1" w:rsidRPr="003B66C9" w:rsidRDefault="00FD6FB1" w:rsidP="00FD6FB1">
      <w:pPr>
        <w:rPr>
          <w:rFonts w:ascii="Times New Roman" w:hAnsi="Times New Roman" w:cs="Times New Roman"/>
          <w:vanish/>
          <w:color w:val="000000" w:themeColor="text1"/>
        </w:rPr>
      </w:pPr>
    </w:p>
    <w:p w14:paraId="5ADEF29F" w14:textId="77777777" w:rsidR="00FD6FB1" w:rsidRPr="003B66C9" w:rsidRDefault="00FD6FB1" w:rsidP="00FD6FB1">
      <w:pPr>
        <w:jc w:val="both"/>
        <w:rPr>
          <w:rFonts w:ascii="Times New Roman" w:hAnsi="Times New Roman" w:cs="Times New Roman"/>
          <w:color w:val="000000" w:themeColor="text1"/>
          <w:lang w:val="kk-KZ"/>
        </w:rPr>
      </w:pPr>
    </w:p>
    <w:tbl>
      <w:tblPr>
        <w:tblW w:w="108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90"/>
      </w:tblGrid>
      <w:tr w:rsidR="00FD6FB1" w:rsidRPr="003B66C9" w14:paraId="6AF1688F" w14:textId="77777777" w:rsidTr="00AB664B">
        <w:trPr>
          <w:trHeight w:val="112"/>
        </w:trPr>
        <w:tc>
          <w:tcPr>
            <w:tcW w:w="10890" w:type="dxa"/>
            <w:tcBorders>
              <w:top w:val="single" w:sz="4" w:space="0" w:color="000000"/>
              <w:left w:val="single" w:sz="4" w:space="0" w:color="000000"/>
              <w:bottom w:val="single" w:sz="4" w:space="0" w:color="000000"/>
              <w:right w:val="single" w:sz="4" w:space="0" w:color="000000"/>
            </w:tcBorders>
            <w:hideMark/>
          </w:tcPr>
          <w:p w14:paraId="360EA58A" w14:textId="77777777" w:rsidR="00FD6FB1" w:rsidRPr="003B66C9" w:rsidRDefault="00FD6FB1" w:rsidP="00C53F26">
            <w:pPr>
              <w:jc w:val="center"/>
              <w:rPr>
                <w:rFonts w:ascii="Times New Roman" w:hAnsi="Times New Roman" w:cs="Times New Roman"/>
                <w:color w:val="000000" w:themeColor="text1"/>
              </w:rPr>
            </w:pPr>
            <w:proofErr w:type="spellStart"/>
            <w:r w:rsidRPr="003B66C9">
              <w:rPr>
                <w:rFonts w:ascii="Times New Roman" w:hAnsi="Times New Roman" w:cs="Times New Roman"/>
                <w:b/>
                <w:color w:val="000000" w:themeColor="text1"/>
              </w:rPr>
              <w:t>Курстың</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академиялық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презентациясы</w:t>
            </w:r>
            <w:proofErr w:type="spellEnd"/>
          </w:p>
        </w:tc>
      </w:tr>
    </w:tbl>
    <w:p w14:paraId="4A453673" w14:textId="77777777" w:rsidR="00FD6FB1" w:rsidRPr="003B66C9" w:rsidRDefault="00FD6FB1" w:rsidP="00FD6FB1">
      <w:pPr>
        <w:rPr>
          <w:rFonts w:ascii="Times New Roman" w:hAnsi="Times New Roman" w:cs="Times New Roman"/>
          <w:vanish/>
          <w:color w:val="000000" w:themeColor="text1"/>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4820"/>
        <w:gridCol w:w="4434"/>
      </w:tblGrid>
      <w:tr w:rsidR="00FD6FB1" w:rsidRPr="00A0038B" w14:paraId="13914595" w14:textId="77777777" w:rsidTr="00AB664B">
        <w:tc>
          <w:tcPr>
            <w:tcW w:w="1636" w:type="dxa"/>
            <w:shd w:val="clear" w:color="auto" w:fill="auto"/>
          </w:tcPr>
          <w:p w14:paraId="5C46C765" w14:textId="77777777" w:rsidR="00FD6FB1" w:rsidRPr="003B66C9" w:rsidRDefault="00FD6FB1" w:rsidP="00C53F26">
            <w:pPr>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Пәннің мақсаты</w:t>
            </w:r>
          </w:p>
        </w:tc>
        <w:tc>
          <w:tcPr>
            <w:tcW w:w="4820" w:type="dxa"/>
            <w:shd w:val="clear" w:color="auto" w:fill="auto"/>
          </w:tcPr>
          <w:p w14:paraId="225C63EE" w14:textId="77777777" w:rsidR="00FD6FB1" w:rsidRPr="003B66C9" w:rsidRDefault="00FD6FB1" w:rsidP="00C53F26">
            <w:pPr>
              <w:jc w:val="center"/>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Оқытудың күтілетін нәтижелері  (ОН)</w:t>
            </w:r>
          </w:p>
          <w:p w14:paraId="4D726D10" w14:textId="77777777" w:rsidR="00FD6FB1" w:rsidRPr="003B66C9" w:rsidRDefault="00FD6FB1" w:rsidP="00C53F26">
            <w:pPr>
              <w:jc w:val="center"/>
              <w:rPr>
                <w:rFonts w:ascii="Times New Roman" w:hAnsi="Times New Roman" w:cs="Times New Roman"/>
                <w:b/>
                <w:color w:val="000000" w:themeColor="text1"/>
                <w:lang w:val="kk-KZ"/>
              </w:rPr>
            </w:pPr>
            <w:r w:rsidRPr="003B66C9">
              <w:rPr>
                <w:rFonts w:ascii="Times New Roman" w:hAnsi="Times New Roman" w:cs="Times New Roman"/>
                <w:color w:val="000000" w:themeColor="text1"/>
                <w:lang w:val="kk-KZ" w:eastAsia="ar-SA"/>
              </w:rPr>
              <w:t>Пәнді оқыту нәтижесінде білім алушы қабілетті болады:</w:t>
            </w:r>
          </w:p>
        </w:tc>
        <w:tc>
          <w:tcPr>
            <w:tcW w:w="4434" w:type="dxa"/>
            <w:shd w:val="clear" w:color="auto" w:fill="auto"/>
          </w:tcPr>
          <w:p w14:paraId="39CEE338" w14:textId="77777777" w:rsidR="00FD6FB1" w:rsidRPr="003B66C9" w:rsidRDefault="00FD6FB1" w:rsidP="00C53F26">
            <w:pPr>
              <w:jc w:val="center"/>
              <w:rPr>
                <w:rFonts w:ascii="Times New Roman" w:hAnsi="Times New Roman" w:cs="Times New Roman"/>
                <w:b/>
                <w:color w:val="000000" w:themeColor="text1"/>
                <w:lang w:val="ru-RU"/>
              </w:rPr>
            </w:pPr>
            <w:r w:rsidRPr="003B66C9">
              <w:rPr>
                <w:rFonts w:ascii="Times New Roman" w:hAnsi="Times New Roman" w:cs="Times New Roman"/>
                <w:b/>
                <w:color w:val="000000" w:themeColor="text1"/>
                <w:lang w:val="kk-KZ"/>
              </w:rPr>
              <w:t xml:space="preserve">ОН қол жеткізу индикаторлары (ЖИ) </w:t>
            </w:r>
          </w:p>
          <w:p w14:paraId="50EF9E1B" w14:textId="77777777" w:rsidR="00FD6FB1" w:rsidRPr="003B66C9" w:rsidRDefault="00FD6FB1" w:rsidP="00C53F26">
            <w:pPr>
              <w:jc w:val="center"/>
              <w:rPr>
                <w:rFonts w:ascii="Times New Roman" w:hAnsi="Times New Roman" w:cs="Times New Roman"/>
                <w:b/>
                <w:color w:val="000000" w:themeColor="text1"/>
                <w:lang w:val="ru-RU"/>
              </w:rPr>
            </w:pPr>
            <w:r w:rsidRPr="003B66C9">
              <w:rPr>
                <w:rFonts w:ascii="Times New Roman" w:hAnsi="Times New Roman" w:cs="Times New Roman"/>
                <w:color w:val="000000" w:themeColor="text1"/>
                <w:lang w:val="ru-RU"/>
              </w:rPr>
              <w:t>(</w:t>
            </w:r>
            <w:proofErr w:type="spellStart"/>
            <w:r w:rsidRPr="003B66C9">
              <w:rPr>
                <w:rFonts w:ascii="Times New Roman" w:hAnsi="Times New Roman" w:cs="Times New Roman"/>
                <w:color w:val="000000" w:themeColor="text1"/>
                <w:lang w:val="ru-RU"/>
              </w:rPr>
              <w:t>әрбір</w:t>
            </w:r>
            <w:proofErr w:type="spellEnd"/>
            <w:r w:rsidRPr="003B66C9">
              <w:rPr>
                <w:rFonts w:ascii="Times New Roman" w:hAnsi="Times New Roman" w:cs="Times New Roman"/>
                <w:color w:val="000000" w:themeColor="text1"/>
                <w:lang w:val="ru-RU"/>
              </w:rPr>
              <w:t xml:space="preserve"> ОН-</w:t>
            </w:r>
            <w:proofErr w:type="spellStart"/>
            <w:r w:rsidRPr="003B66C9">
              <w:rPr>
                <w:rFonts w:ascii="Times New Roman" w:hAnsi="Times New Roman" w:cs="Times New Roman"/>
                <w:color w:val="000000" w:themeColor="text1"/>
                <w:lang w:val="ru-RU"/>
              </w:rPr>
              <w:t>ге</w:t>
            </w:r>
            <w:proofErr w:type="spellEnd"/>
            <w:r w:rsidRPr="003B66C9">
              <w:rPr>
                <w:rFonts w:ascii="Times New Roman" w:hAnsi="Times New Roman" w:cs="Times New Roman"/>
                <w:color w:val="000000" w:themeColor="text1"/>
                <w:lang w:val="ru-RU"/>
              </w:rPr>
              <w:t xml:space="preserve"> </w:t>
            </w:r>
            <w:proofErr w:type="spellStart"/>
            <w:r w:rsidRPr="003B66C9">
              <w:rPr>
                <w:rFonts w:ascii="Times New Roman" w:hAnsi="Times New Roman" w:cs="Times New Roman"/>
                <w:color w:val="000000" w:themeColor="text1"/>
                <w:lang w:val="ru-RU"/>
              </w:rPr>
              <w:t>кемінде</w:t>
            </w:r>
            <w:proofErr w:type="spellEnd"/>
            <w:r w:rsidRPr="003B66C9">
              <w:rPr>
                <w:rFonts w:ascii="Times New Roman" w:hAnsi="Times New Roman" w:cs="Times New Roman"/>
                <w:color w:val="000000" w:themeColor="text1"/>
                <w:lang w:val="ru-RU"/>
              </w:rPr>
              <w:t xml:space="preserve"> 2 индикатор)</w:t>
            </w:r>
          </w:p>
        </w:tc>
      </w:tr>
      <w:tr w:rsidR="00FD6FB1" w:rsidRPr="00A0038B" w14:paraId="0590B234" w14:textId="77777777" w:rsidTr="00AB664B">
        <w:trPr>
          <w:trHeight w:val="165"/>
        </w:trPr>
        <w:tc>
          <w:tcPr>
            <w:tcW w:w="1636" w:type="dxa"/>
            <w:vMerge w:val="restart"/>
            <w:shd w:val="clear" w:color="auto" w:fill="auto"/>
          </w:tcPr>
          <w:p w14:paraId="51CA056B" w14:textId="467EBE44" w:rsidR="00FD6FB1" w:rsidRPr="003B66C9" w:rsidRDefault="003753E7" w:rsidP="00413C57">
            <w:pPr>
              <w:autoSpaceDE w:val="0"/>
              <w:autoSpaceDN w:val="0"/>
              <w:adjustRightInd w:val="0"/>
              <w:rPr>
                <w:rFonts w:ascii="Times New Roman" w:hAnsi="Times New Roman" w:cs="Times New Roman"/>
                <w:b/>
                <w:bCs/>
                <w:lang w:val="kk-KZ"/>
              </w:rPr>
            </w:pPr>
            <w:r w:rsidRPr="003B66C9">
              <w:rPr>
                <w:rFonts w:ascii="Times New Roman" w:hAnsi="Times New Roman" w:cs="Times New Roman"/>
                <w:lang w:val="kk-KZ"/>
              </w:rPr>
              <w:t xml:space="preserve">Құжаттаманы басқаруды мемлекеттік реттеу тәжірибесімен танысу және жетістіктерін қорытындылау. Құжаттаманы басқарудың </w:t>
            </w:r>
            <w:r w:rsidRPr="003B66C9">
              <w:rPr>
                <w:rFonts w:ascii="Times New Roman" w:hAnsi="Times New Roman" w:cs="Times New Roman"/>
                <w:lang w:val="kk-KZ"/>
              </w:rPr>
              <w:lastRenderedPageBreak/>
              <w:t>қазіргі ахуалын талдау және соның негізінде осы қызмет түрін нормативтік құқықтық және әдістемелік жағынан жетілдірудің негізгі бағыттарын айқындау. Құжаттаманы басқарудың отандық және шетелдік тәжірибесіне салыстырмалы талдау жасау және келешек өз жұмысында қолдана білу</w:t>
            </w:r>
            <w:r w:rsidR="00847CFC" w:rsidRPr="003B66C9">
              <w:rPr>
                <w:rFonts w:ascii="Times New Roman" w:hAnsi="Times New Roman" w:cs="Times New Roman"/>
                <w:lang w:val="kk-KZ"/>
              </w:rPr>
              <w:t>ді</w:t>
            </w:r>
            <w:r w:rsidRPr="003B66C9">
              <w:rPr>
                <w:rFonts w:ascii="Times New Roman" w:hAnsi="Times New Roman" w:cs="Times New Roman"/>
                <w:lang w:val="kk-KZ"/>
              </w:rPr>
              <w:t xml:space="preserve"> үйрену.  </w:t>
            </w:r>
          </w:p>
        </w:tc>
        <w:tc>
          <w:tcPr>
            <w:tcW w:w="4820" w:type="dxa"/>
            <w:shd w:val="clear" w:color="auto" w:fill="auto"/>
          </w:tcPr>
          <w:p w14:paraId="41374E28" w14:textId="0FC89342" w:rsidR="00DA5531" w:rsidRPr="003B66C9" w:rsidRDefault="00FD6FB1" w:rsidP="00DA5531">
            <w:pPr>
              <w:autoSpaceDE w:val="0"/>
              <w:autoSpaceDN w:val="0"/>
              <w:adjustRightInd w:val="0"/>
              <w:rPr>
                <w:rFonts w:ascii="Times New Roman" w:hAnsi="Times New Roman" w:cs="Times New Roman"/>
                <w:lang w:val="kk-KZ"/>
              </w:rPr>
            </w:pPr>
            <w:r w:rsidRPr="003B66C9">
              <w:rPr>
                <w:rFonts w:ascii="Times New Roman" w:hAnsi="Times New Roman" w:cs="Times New Roman"/>
                <w:b/>
                <w:color w:val="000000" w:themeColor="text1"/>
                <w:lang w:val="kk-KZ"/>
              </w:rPr>
              <w:lastRenderedPageBreak/>
              <w:t xml:space="preserve">ОН 1 </w:t>
            </w:r>
            <w:r w:rsidRPr="003B66C9">
              <w:rPr>
                <w:rFonts w:ascii="Times New Roman" w:hAnsi="Times New Roman" w:cs="Times New Roman"/>
                <w:color w:val="000000" w:themeColor="text1"/>
                <w:lang w:val="kk-KZ"/>
              </w:rPr>
              <w:t xml:space="preserve">- </w:t>
            </w:r>
            <w:r w:rsidR="00076A7E" w:rsidRPr="003B66C9">
              <w:rPr>
                <w:rFonts w:ascii="Times New Roman" w:hAnsi="Times New Roman" w:cs="Times New Roman"/>
                <w:lang w:val="kk-KZ"/>
              </w:rPr>
              <w:t>Құжаттаманы басқаруды</w:t>
            </w:r>
            <w:r w:rsidR="00DA5531" w:rsidRPr="003B66C9">
              <w:rPr>
                <w:rFonts w:ascii="Times New Roman" w:hAnsi="Times New Roman" w:cs="Times New Roman"/>
                <w:lang w:val="kk-KZ"/>
              </w:rPr>
              <w:t>ң негізгі түсініктері және терминологиясын білу</w:t>
            </w:r>
            <w:r w:rsidR="00AD67CE" w:rsidRPr="003B66C9">
              <w:rPr>
                <w:rFonts w:ascii="Times New Roman" w:hAnsi="Times New Roman" w:cs="Times New Roman"/>
                <w:lang w:val="kk-KZ"/>
              </w:rPr>
              <w:t xml:space="preserve"> </w:t>
            </w:r>
            <w:r w:rsidR="00DA5531" w:rsidRPr="003B66C9">
              <w:rPr>
                <w:rFonts w:ascii="Times New Roman" w:hAnsi="Times New Roman" w:cs="Times New Roman"/>
                <w:lang w:val="kk-KZ"/>
              </w:rPr>
              <w:t xml:space="preserve"> </w:t>
            </w:r>
          </w:p>
          <w:p w14:paraId="56E5BA43" w14:textId="78AEB047" w:rsidR="00FD6FB1" w:rsidRPr="003B66C9" w:rsidRDefault="00076A7E" w:rsidP="00A37619">
            <w:pPr>
              <w:autoSpaceDE w:val="0"/>
              <w:autoSpaceDN w:val="0"/>
              <w:adjustRightInd w:val="0"/>
              <w:rPr>
                <w:rFonts w:ascii="Times New Roman" w:hAnsi="Times New Roman" w:cs="Times New Roman"/>
                <w:b/>
                <w:color w:val="000000" w:themeColor="text1"/>
                <w:lang w:val="kk-KZ"/>
              </w:rPr>
            </w:pPr>
            <w:r w:rsidRPr="003B66C9">
              <w:rPr>
                <w:rFonts w:ascii="Times New Roman" w:hAnsi="Times New Roman" w:cs="Times New Roman"/>
                <w:lang w:val="kk-KZ"/>
              </w:rPr>
              <w:t xml:space="preserve"> </w:t>
            </w:r>
          </w:p>
        </w:tc>
        <w:tc>
          <w:tcPr>
            <w:tcW w:w="4434" w:type="dxa"/>
            <w:shd w:val="clear" w:color="auto" w:fill="auto"/>
          </w:tcPr>
          <w:p w14:paraId="46277EF2" w14:textId="60407F75" w:rsidR="00FD6FB1" w:rsidRPr="003B66C9" w:rsidRDefault="00FD6FB1" w:rsidP="00DA5531">
            <w:pPr>
              <w:jc w:val="both"/>
              <w:rPr>
                <w:rFonts w:ascii="Times New Roman" w:hAnsi="Times New Roman" w:cs="Times New Roman"/>
                <w:b/>
                <w:color w:val="000000" w:themeColor="text1"/>
                <w:lang w:val="kk-KZ"/>
              </w:rPr>
            </w:pPr>
            <w:r w:rsidRPr="003B66C9">
              <w:rPr>
                <w:rFonts w:ascii="Times New Roman" w:hAnsi="Times New Roman" w:cs="Times New Roman"/>
                <w:b/>
                <w:color w:val="000000" w:themeColor="text1"/>
                <w:lang w:val="kk-KZ"/>
              </w:rPr>
              <w:t xml:space="preserve">ЖИ 1.1 </w:t>
            </w:r>
            <w:r w:rsidR="00AD67CE" w:rsidRPr="003B66C9">
              <w:rPr>
                <w:rFonts w:ascii="Times New Roman" w:hAnsi="Times New Roman" w:cs="Times New Roman"/>
                <w:bCs/>
                <w:color w:val="000000" w:themeColor="text1"/>
                <w:lang w:val="kk-KZ"/>
              </w:rPr>
              <w:t>құжаттаманы басқарудың</w:t>
            </w:r>
            <w:r w:rsidR="00A64A3C" w:rsidRPr="003B66C9">
              <w:rPr>
                <w:rFonts w:ascii="Times New Roman" w:hAnsi="Times New Roman" w:cs="Times New Roman"/>
                <w:bCs/>
                <w:color w:val="000000" w:themeColor="text1"/>
                <w:lang w:val="kk-KZ"/>
              </w:rPr>
              <w:t xml:space="preserve"> </w:t>
            </w:r>
            <w:r w:rsidRPr="003B66C9">
              <w:rPr>
                <w:rFonts w:ascii="Times New Roman" w:hAnsi="Times New Roman" w:cs="Times New Roman"/>
                <w:color w:val="000000" w:themeColor="text1"/>
                <w:lang w:val="kk-KZ"/>
              </w:rPr>
              <w:t>негізгі ұғымдар</w:t>
            </w:r>
            <w:r w:rsidR="006C3215" w:rsidRPr="003B66C9">
              <w:rPr>
                <w:rFonts w:ascii="Times New Roman" w:hAnsi="Times New Roman" w:cs="Times New Roman"/>
                <w:color w:val="000000" w:themeColor="text1"/>
                <w:lang w:val="kk-KZ"/>
              </w:rPr>
              <w:t xml:space="preserve">ын және </w:t>
            </w:r>
            <w:r w:rsidRPr="003B66C9">
              <w:rPr>
                <w:rFonts w:ascii="Times New Roman" w:hAnsi="Times New Roman" w:cs="Times New Roman"/>
                <w:color w:val="000000" w:themeColor="text1"/>
                <w:lang w:val="kk-KZ"/>
              </w:rPr>
              <w:t>анықтамаларын біледі</w:t>
            </w:r>
          </w:p>
          <w:p w14:paraId="743DE540" w14:textId="034BF2A5" w:rsidR="00FD6FB1" w:rsidRPr="003B66C9" w:rsidRDefault="00FD6FB1" w:rsidP="00DA5531">
            <w:pPr>
              <w:jc w:val="both"/>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ЖИ 1.2</w:t>
            </w:r>
            <w:r w:rsidRPr="003B66C9">
              <w:rPr>
                <w:rFonts w:ascii="Times New Roman" w:hAnsi="Times New Roman" w:cs="Times New Roman"/>
                <w:color w:val="000000" w:themeColor="text1"/>
                <w:lang w:val="kk-KZ"/>
              </w:rPr>
              <w:t xml:space="preserve"> </w:t>
            </w:r>
            <w:r w:rsidR="00FE24DE" w:rsidRPr="003B66C9">
              <w:rPr>
                <w:rFonts w:ascii="Times New Roman" w:hAnsi="Times New Roman" w:cs="Times New Roman"/>
                <w:color w:val="000000" w:themeColor="text1"/>
                <w:lang w:val="kk-KZ"/>
              </w:rPr>
              <w:t xml:space="preserve">өзіндік жұмыстарды орындауда </w:t>
            </w:r>
            <w:r w:rsidR="00FE24DE" w:rsidRPr="003B66C9">
              <w:rPr>
                <w:rFonts w:ascii="Times New Roman" w:hAnsi="Times New Roman" w:cs="Times New Roman"/>
                <w:bCs/>
                <w:color w:val="000000" w:themeColor="text1"/>
                <w:lang w:val="kk-KZ"/>
              </w:rPr>
              <w:t xml:space="preserve">құжаттаманы басқарудың </w:t>
            </w:r>
            <w:r w:rsidR="00FE24DE" w:rsidRPr="003B66C9">
              <w:rPr>
                <w:rFonts w:ascii="Times New Roman" w:hAnsi="Times New Roman" w:cs="Times New Roman"/>
                <w:color w:val="000000" w:themeColor="text1"/>
                <w:lang w:val="kk-KZ"/>
              </w:rPr>
              <w:t>негізгі ұғымдарын және анықтамаларын еркін пайдалана біледі</w:t>
            </w:r>
          </w:p>
        </w:tc>
      </w:tr>
      <w:tr w:rsidR="00FD6FB1" w:rsidRPr="00A0038B" w14:paraId="2EF29D46" w14:textId="77777777" w:rsidTr="00AB664B">
        <w:tc>
          <w:tcPr>
            <w:tcW w:w="1636" w:type="dxa"/>
            <w:vMerge/>
            <w:shd w:val="clear" w:color="auto" w:fill="auto"/>
          </w:tcPr>
          <w:p w14:paraId="1B112260" w14:textId="77777777" w:rsidR="00FD6FB1" w:rsidRPr="003B66C9"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6AAD654A" w14:textId="63968DE3" w:rsidR="00FD6FB1" w:rsidRPr="003B66C9" w:rsidRDefault="00FD6FB1" w:rsidP="003753E7">
            <w:pPr>
              <w:jc w:val="both"/>
              <w:rPr>
                <w:rFonts w:ascii="Times New Roman" w:hAnsi="Times New Roman" w:cs="Times New Roman"/>
                <w:color w:val="000000" w:themeColor="text1"/>
                <w:lang w:val="kk-KZ" w:eastAsia="ar-SA"/>
              </w:rPr>
            </w:pPr>
            <w:r w:rsidRPr="003B66C9">
              <w:rPr>
                <w:rFonts w:ascii="Times New Roman" w:hAnsi="Times New Roman" w:cs="Times New Roman"/>
                <w:b/>
                <w:color w:val="000000" w:themeColor="text1"/>
                <w:lang w:val="kk-KZ"/>
              </w:rPr>
              <w:t xml:space="preserve">ОН 2 </w:t>
            </w:r>
            <w:r w:rsidR="00A37619" w:rsidRPr="003B66C9">
              <w:rPr>
                <w:rFonts w:ascii="Times New Roman" w:hAnsi="Times New Roman" w:cs="Times New Roman"/>
                <w:color w:val="000000" w:themeColor="text1"/>
                <w:lang w:val="kk-KZ"/>
              </w:rPr>
              <w:t>–</w:t>
            </w:r>
            <w:r w:rsidRPr="003B66C9">
              <w:rPr>
                <w:rFonts w:ascii="Times New Roman" w:hAnsi="Times New Roman" w:cs="Times New Roman"/>
                <w:color w:val="000000" w:themeColor="text1"/>
                <w:lang w:val="kk-KZ"/>
              </w:rPr>
              <w:t xml:space="preserve"> </w:t>
            </w:r>
            <w:r w:rsidR="00A37619" w:rsidRPr="003B66C9">
              <w:rPr>
                <w:rFonts w:ascii="Times New Roman" w:hAnsi="Times New Roman" w:cs="Times New Roman"/>
                <w:color w:val="000000" w:themeColor="text1"/>
                <w:lang w:val="kk-KZ"/>
              </w:rPr>
              <w:t xml:space="preserve">құжаттаманы басқарудың </w:t>
            </w:r>
            <w:r w:rsidR="00A37619" w:rsidRPr="003B66C9">
              <w:rPr>
                <w:rFonts w:ascii="Times New Roman" w:hAnsi="Times New Roman" w:cs="Times New Roman"/>
                <w:lang w:val="kk-KZ"/>
              </w:rPr>
              <w:t xml:space="preserve">негізгі нормативтік құқықтық және әдістемелік негізін сипаттау және талдау жасау </w:t>
            </w:r>
          </w:p>
        </w:tc>
        <w:tc>
          <w:tcPr>
            <w:tcW w:w="4434" w:type="dxa"/>
            <w:shd w:val="clear" w:color="auto" w:fill="auto"/>
          </w:tcPr>
          <w:p w14:paraId="0321F3E4" w14:textId="77777777" w:rsidR="009D20B8" w:rsidRPr="003B66C9" w:rsidRDefault="00FD6FB1" w:rsidP="009D20B8">
            <w:pPr>
              <w:rPr>
                <w:rFonts w:ascii="Times New Roman" w:hAnsi="Times New Roman" w:cs="Times New Roman"/>
                <w:lang w:val="kk-KZ"/>
              </w:rPr>
            </w:pPr>
            <w:r w:rsidRPr="003B66C9">
              <w:rPr>
                <w:rFonts w:ascii="Times New Roman" w:hAnsi="Times New Roman" w:cs="Times New Roman"/>
                <w:b/>
                <w:color w:val="000000" w:themeColor="text1"/>
                <w:lang w:val="kk-KZ"/>
              </w:rPr>
              <w:t>ЖИ 2.1</w:t>
            </w:r>
            <w:r w:rsidRPr="003B66C9">
              <w:rPr>
                <w:rFonts w:ascii="Times New Roman" w:hAnsi="Times New Roman" w:cs="Times New Roman"/>
                <w:color w:val="000000" w:themeColor="text1"/>
                <w:shd w:val="clear" w:color="auto" w:fill="FFFFFF"/>
                <w:lang w:val="kk-KZ"/>
              </w:rPr>
              <w:t xml:space="preserve"> </w:t>
            </w:r>
            <w:r w:rsidR="009D20B8" w:rsidRPr="003B66C9">
              <w:rPr>
                <w:rFonts w:ascii="Times New Roman" w:hAnsi="Times New Roman" w:cs="Times New Roman"/>
                <w:color w:val="000000" w:themeColor="text1"/>
                <w:lang w:val="kk-KZ"/>
              </w:rPr>
              <w:t xml:space="preserve">құжаттаманы басқарудың </w:t>
            </w:r>
            <w:r w:rsidR="009D20B8" w:rsidRPr="003B66C9">
              <w:rPr>
                <w:rFonts w:ascii="Times New Roman" w:hAnsi="Times New Roman" w:cs="Times New Roman"/>
                <w:lang w:val="kk-KZ"/>
              </w:rPr>
              <w:t xml:space="preserve">негізгі нормативтік құқықтық негізін сипаттап, </w:t>
            </w:r>
            <w:r w:rsidR="00BE37CD" w:rsidRPr="003B66C9">
              <w:rPr>
                <w:rFonts w:ascii="Times New Roman" w:hAnsi="Times New Roman" w:cs="Times New Roman"/>
                <w:lang w:val="kk-KZ"/>
              </w:rPr>
              <w:t>талдау</w:t>
            </w:r>
            <w:r w:rsidR="00F36127" w:rsidRPr="003B66C9">
              <w:rPr>
                <w:rFonts w:ascii="Times New Roman" w:hAnsi="Times New Roman" w:cs="Times New Roman"/>
                <w:lang w:val="kk-KZ"/>
              </w:rPr>
              <w:t xml:space="preserve"> жасайды </w:t>
            </w:r>
          </w:p>
          <w:p w14:paraId="2218DD68" w14:textId="7774869D" w:rsidR="00FD6FB1" w:rsidRPr="003B66C9" w:rsidRDefault="00FD6FB1" w:rsidP="009D20B8">
            <w:pPr>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ЖИ 2.2</w:t>
            </w:r>
            <w:r w:rsidRPr="003B66C9">
              <w:rPr>
                <w:rFonts w:ascii="Times New Roman" w:hAnsi="Times New Roman" w:cs="Times New Roman"/>
                <w:color w:val="000000" w:themeColor="text1"/>
                <w:lang w:val="kk-KZ"/>
              </w:rPr>
              <w:t xml:space="preserve"> </w:t>
            </w:r>
            <w:r w:rsidR="009D20B8" w:rsidRPr="003B66C9">
              <w:rPr>
                <w:rFonts w:ascii="Times New Roman" w:hAnsi="Times New Roman" w:cs="Times New Roman"/>
                <w:color w:val="000000" w:themeColor="text1"/>
                <w:lang w:val="kk-KZ"/>
              </w:rPr>
              <w:t xml:space="preserve">құжаттаманы басқарудың </w:t>
            </w:r>
            <w:r w:rsidR="009D20B8" w:rsidRPr="003B66C9">
              <w:rPr>
                <w:rFonts w:ascii="Times New Roman" w:hAnsi="Times New Roman" w:cs="Times New Roman"/>
                <w:lang w:val="kk-KZ"/>
              </w:rPr>
              <w:t xml:space="preserve">әдістемелік негізін сипаттап, </w:t>
            </w:r>
            <w:r w:rsidR="00F36127" w:rsidRPr="003B66C9">
              <w:rPr>
                <w:rFonts w:ascii="Times New Roman" w:hAnsi="Times New Roman" w:cs="Times New Roman"/>
                <w:lang w:val="kk-KZ"/>
              </w:rPr>
              <w:t>талда</w:t>
            </w:r>
            <w:r w:rsidR="00F53A12" w:rsidRPr="003B66C9">
              <w:rPr>
                <w:rFonts w:ascii="Times New Roman" w:hAnsi="Times New Roman" w:cs="Times New Roman"/>
                <w:lang w:val="kk-KZ"/>
              </w:rPr>
              <w:t>у жасайды</w:t>
            </w:r>
          </w:p>
        </w:tc>
      </w:tr>
      <w:tr w:rsidR="00FD6FB1" w:rsidRPr="00A0038B" w14:paraId="5BFBB663" w14:textId="77777777" w:rsidTr="00AB664B">
        <w:trPr>
          <w:trHeight w:val="257"/>
        </w:trPr>
        <w:tc>
          <w:tcPr>
            <w:tcW w:w="1636" w:type="dxa"/>
            <w:vMerge/>
            <w:shd w:val="clear" w:color="auto" w:fill="auto"/>
          </w:tcPr>
          <w:p w14:paraId="2C884CA4" w14:textId="77777777" w:rsidR="00FD6FB1" w:rsidRPr="003B66C9"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74D1EFD2" w14:textId="3F3205CD" w:rsidR="00FD6FB1" w:rsidRPr="003B66C9" w:rsidRDefault="00FD6FB1" w:rsidP="00A37619">
            <w:pPr>
              <w:autoSpaceDE w:val="0"/>
              <w:autoSpaceDN w:val="0"/>
              <w:adjustRightInd w:val="0"/>
              <w:rPr>
                <w:rFonts w:ascii="Times New Roman" w:hAnsi="Times New Roman" w:cs="Times New Roman"/>
                <w:b/>
                <w:bCs/>
                <w:lang w:val="kk-KZ"/>
              </w:rPr>
            </w:pPr>
            <w:r w:rsidRPr="003B66C9">
              <w:rPr>
                <w:rFonts w:ascii="Times New Roman" w:hAnsi="Times New Roman" w:cs="Times New Roman"/>
                <w:b/>
                <w:color w:val="000000" w:themeColor="text1"/>
                <w:lang w:val="kk-KZ"/>
              </w:rPr>
              <w:t xml:space="preserve">ОН 3 </w:t>
            </w:r>
            <w:r w:rsidRPr="003B66C9">
              <w:rPr>
                <w:rFonts w:ascii="Times New Roman" w:hAnsi="Times New Roman" w:cs="Times New Roman"/>
                <w:color w:val="000000" w:themeColor="text1"/>
                <w:lang w:val="kk-KZ"/>
              </w:rPr>
              <w:t>-</w:t>
            </w:r>
            <w:r w:rsidRPr="003B66C9">
              <w:rPr>
                <w:rFonts w:ascii="Times New Roman" w:hAnsi="Times New Roman" w:cs="Times New Roman"/>
                <w:b/>
                <w:color w:val="000000" w:themeColor="text1"/>
                <w:lang w:val="kk-KZ"/>
              </w:rPr>
              <w:t xml:space="preserve"> </w:t>
            </w:r>
            <w:r w:rsidR="00A37619" w:rsidRPr="003B66C9">
              <w:rPr>
                <w:rFonts w:ascii="Times New Roman" w:hAnsi="Times New Roman" w:cs="Times New Roman"/>
                <w:lang w:val="kk-KZ"/>
              </w:rPr>
              <w:t>Құжаттаманы басқарудың даму тенденцияларын</w:t>
            </w:r>
            <w:r w:rsidR="00A37619" w:rsidRPr="003B66C9">
              <w:rPr>
                <w:rFonts w:ascii="Times New Roman" w:hAnsi="Times New Roman" w:cs="Times New Roman"/>
                <w:color w:val="000000" w:themeColor="text1"/>
                <w:lang w:val="kk-KZ"/>
              </w:rPr>
              <w:t xml:space="preserve"> білу және </w:t>
            </w:r>
            <w:r w:rsidR="00A37619" w:rsidRPr="003B66C9">
              <w:rPr>
                <w:rFonts w:ascii="Times New Roman" w:hAnsi="Times New Roman" w:cs="Times New Roman"/>
                <w:lang w:val="kk-KZ"/>
              </w:rPr>
              <w:t xml:space="preserve">қазіргі ахуалын талдау және соның негізінде оны жетілдірудің негізгі бағыттарын айқындау </w:t>
            </w:r>
          </w:p>
        </w:tc>
        <w:tc>
          <w:tcPr>
            <w:tcW w:w="4434" w:type="dxa"/>
            <w:shd w:val="clear" w:color="auto" w:fill="auto"/>
          </w:tcPr>
          <w:p w14:paraId="5CB5BCE1" w14:textId="77777777" w:rsidR="00672106" w:rsidRPr="003B66C9" w:rsidRDefault="00FD6FB1" w:rsidP="0012724E">
            <w:pPr>
              <w:jc w:val="both"/>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ЖИ 3.1</w:t>
            </w:r>
            <w:r w:rsidRPr="003B66C9">
              <w:rPr>
                <w:rFonts w:ascii="Times New Roman" w:hAnsi="Times New Roman" w:cs="Times New Roman"/>
                <w:color w:val="000000" w:themeColor="text1"/>
                <w:lang w:val="kk-KZ"/>
              </w:rPr>
              <w:t xml:space="preserve"> </w:t>
            </w:r>
            <w:r w:rsidR="0012724E" w:rsidRPr="003B66C9">
              <w:rPr>
                <w:rFonts w:ascii="Times New Roman" w:hAnsi="Times New Roman" w:cs="Times New Roman"/>
                <w:lang w:val="kk-KZ"/>
              </w:rPr>
              <w:t>Құжаттаманы басқарудың даму тенденцияларын</w:t>
            </w:r>
            <w:r w:rsidR="0012724E" w:rsidRPr="003B66C9">
              <w:rPr>
                <w:rFonts w:ascii="Times New Roman" w:hAnsi="Times New Roman" w:cs="Times New Roman"/>
                <w:color w:val="000000" w:themeColor="text1"/>
                <w:lang w:val="kk-KZ"/>
              </w:rPr>
              <w:t xml:space="preserve"> </w:t>
            </w:r>
            <w:r w:rsidR="00672106" w:rsidRPr="003B66C9">
              <w:rPr>
                <w:rFonts w:ascii="Times New Roman" w:hAnsi="Times New Roman" w:cs="Times New Roman"/>
                <w:color w:val="000000" w:themeColor="text1"/>
                <w:lang w:val="kk-KZ"/>
              </w:rPr>
              <w:t>түсінеді</w:t>
            </w:r>
            <w:r w:rsidR="0012724E" w:rsidRPr="003B66C9">
              <w:rPr>
                <w:rFonts w:ascii="Times New Roman" w:hAnsi="Times New Roman" w:cs="Times New Roman"/>
                <w:color w:val="000000" w:themeColor="text1"/>
                <w:lang w:val="kk-KZ"/>
              </w:rPr>
              <w:t xml:space="preserve"> және </w:t>
            </w:r>
            <w:r w:rsidR="00672106" w:rsidRPr="003B66C9">
              <w:rPr>
                <w:rFonts w:ascii="Times New Roman" w:hAnsi="Times New Roman" w:cs="Times New Roman"/>
                <w:color w:val="000000" w:themeColor="text1"/>
                <w:lang w:val="kk-KZ"/>
              </w:rPr>
              <w:t>бағалай біледі</w:t>
            </w:r>
          </w:p>
          <w:p w14:paraId="198D4779" w14:textId="5981FD4C" w:rsidR="00FD6FB1" w:rsidRPr="003B66C9" w:rsidRDefault="00FD6FB1" w:rsidP="0012724E">
            <w:pPr>
              <w:jc w:val="both"/>
              <w:rPr>
                <w:rFonts w:ascii="Times New Roman" w:hAnsi="Times New Roman" w:cs="Times New Roman"/>
                <w:lang w:val="kk-KZ"/>
              </w:rPr>
            </w:pPr>
            <w:r w:rsidRPr="003B66C9">
              <w:rPr>
                <w:rFonts w:ascii="Times New Roman" w:hAnsi="Times New Roman" w:cs="Times New Roman"/>
                <w:b/>
                <w:color w:val="000000" w:themeColor="text1"/>
                <w:lang w:val="kk-KZ"/>
              </w:rPr>
              <w:t>ЖИ 3.2</w:t>
            </w:r>
            <w:r w:rsidRPr="003B66C9">
              <w:rPr>
                <w:rFonts w:ascii="Times New Roman" w:hAnsi="Times New Roman" w:cs="Times New Roman"/>
                <w:color w:val="000000" w:themeColor="text1"/>
                <w:lang w:val="kk-KZ"/>
              </w:rPr>
              <w:t xml:space="preserve"> </w:t>
            </w:r>
            <w:r w:rsidR="0012724E" w:rsidRPr="003B66C9">
              <w:rPr>
                <w:rFonts w:ascii="Times New Roman" w:hAnsi="Times New Roman" w:cs="Times New Roman"/>
                <w:lang w:val="kk-KZ"/>
              </w:rPr>
              <w:t>Құжаттаманы басқарудың қазіргі ахуалын талдау негізінде оны жетілдірудің негізгі бағыттарын айқында</w:t>
            </w:r>
            <w:r w:rsidR="00D110C1" w:rsidRPr="003B66C9">
              <w:rPr>
                <w:rFonts w:ascii="Times New Roman" w:hAnsi="Times New Roman" w:cs="Times New Roman"/>
                <w:lang w:val="kk-KZ"/>
              </w:rPr>
              <w:t>й алады</w:t>
            </w:r>
          </w:p>
        </w:tc>
      </w:tr>
      <w:tr w:rsidR="00FD6FB1" w:rsidRPr="00A0038B" w14:paraId="462AD057" w14:textId="77777777" w:rsidTr="00AB664B">
        <w:tc>
          <w:tcPr>
            <w:tcW w:w="1636" w:type="dxa"/>
            <w:vMerge/>
            <w:shd w:val="clear" w:color="auto" w:fill="auto"/>
          </w:tcPr>
          <w:p w14:paraId="6290CE1A" w14:textId="77777777" w:rsidR="00FD6FB1" w:rsidRPr="003B66C9"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683FA8FD" w14:textId="00EED354" w:rsidR="00FD6FB1" w:rsidRPr="003B66C9" w:rsidRDefault="00FD6FB1" w:rsidP="00A37619">
            <w:pPr>
              <w:autoSpaceDE w:val="0"/>
              <w:autoSpaceDN w:val="0"/>
              <w:adjustRightInd w:val="0"/>
              <w:rPr>
                <w:rFonts w:ascii="Times New Roman" w:hAnsi="Times New Roman" w:cs="Times New Roman"/>
                <w:b/>
                <w:bCs/>
                <w:lang w:val="kk-KZ"/>
              </w:rPr>
            </w:pPr>
            <w:r w:rsidRPr="003B66C9">
              <w:rPr>
                <w:rFonts w:ascii="Times New Roman" w:hAnsi="Times New Roman" w:cs="Times New Roman"/>
                <w:b/>
                <w:color w:val="000000" w:themeColor="text1"/>
                <w:lang w:val="kk-KZ"/>
              </w:rPr>
              <w:t xml:space="preserve">ОН 4 </w:t>
            </w:r>
            <w:r w:rsidR="00031455" w:rsidRPr="003B66C9">
              <w:rPr>
                <w:rFonts w:ascii="Times New Roman" w:hAnsi="Times New Roman" w:cs="Times New Roman"/>
                <w:color w:val="000000" w:themeColor="text1"/>
                <w:lang w:val="kk-KZ"/>
              </w:rPr>
              <w:t>–</w:t>
            </w:r>
            <w:r w:rsidRPr="003B66C9">
              <w:rPr>
                <w:rFonts w:ascii="Times New Roman" w:hAnsi="Times New Roman" w:cs="Times New Roman"/>
                <w:color w:val="000000" w:themeColor="text1"/>
                <w:lang w:val="kk-KZ"/>
              </w:rPr>
              <w:t xml:space="preserve"> </w:t>
            </w:r>
            <w:r w:rsidR="00A37619" w:rsidRPr="003B66C9">
              <w:rPr>
                <w:rFonts w:ascii="Times New Roman" w:hAnsi="Times New Roman" w:cs="Times New Roman"/>
                <w:lang w:val="kk-KZ"/>
              </w:rPr>
              <w:t xml:space="preserve">Құжаттаманы басқарудың отандық және шетелдік тәжірибесіне салыстырмалы талдау жасау және баға беру </w:t>
            </w:r>
          </w:p>
        </w:tc>
        <w:tc>
          <w:tcPr>
            <w:tcW w:w="4434" w:type="dxa"/>
            <w:shd w:val="clear" w:color="auto" w:fill="auto"/>
          </w:tcPr>
          <w:p w14:paraId="17D5406F" w14:textId="77777777" w:rsidR="008B2245" w:rsidRPr="003B66C9" w:rsidRDefault="00FD6FB1" w:rsidP="003753E7">
            <w:pPr>
              <w:jc w:val="both"/>
              <w:rPr>
                <w:rFonts w:ascii="Times New Roman" w:hAnsi="Times New Roman" w:cs="Times New Roman"/>
                <w:lang w:val="kk-KZ"/>
              </w:rPr>
            </w:pPr>
            <w:r w:rsidRPr="003B66C9">
              <w:rPr>
                <w:rFonts w:ascii="Times New Roman" w:hAnsi="Times New Roman" w:cs="Times New Roman"/>
                <w:b/>
                <w:color w:val="000000" w:themeColor="text1"/>
                <w:lang w:val="kk-KZ"/>
              </w:rPr>
              <w:t>ЖИ 4.1</w:t>
            </w:r>
            <w:r w:rsidRPr="003B66C9">
              <w:rPr>
                <w:rFonts w:ascii="Times New Roman" w:hAnsi="Times New Roman" w:cs="Times New Roman"/>
                <w:color w:val="000000" w:themeColor="text1"/>
                <w:lang w:val="kk-KZ"/>
              </w:rPr>
              <w:t xml:space="preserve"> </w:t>
            </w:r>
            <w:r w:rsidR="008B2245" w:rsidRPr="003B66C9">
              <w:rPr>
                <w:rFonts w:ascii="Times New Roman" w:hAnsi="Times New Roman" w:cs="Times New Roman"/>
                <w:lang w:val="kk-KZ"/>
              </w:rPr>
              <w:t>Құжаттаманы басқарудың отандық және шетелдік тәжірибесіне салыстырмалы талдау жасайды</w:t>
            </w:r>
          </w:p>
          <w:p w14:paraId="669D935A" w14:textId="12C54A75" w:rsidR="00FD6FB1" w:rsidRPr="003B66C9" w:rsidRDefault="00FD6FB1" w:rsidP="003753E7">
            <w:pPr>
              <w:jc w:val="both"/>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 xml:space="preserve">ЖИ 4.2 </w:t>
            </w:r>
            <w:r w:rsidR="008B2245" w:rsidRPr="003B66C9">
              <w:rPr>
                <w:rFonts w:ascii="Times New Roman" w:hAnsi="Times New Roman" w:cs="Times New Roman"/>
                <w:lang w:val="kk-KZ"/>
              </w:rPr>
              <w:t xml:space="preserve">Құжаттаманы басқарудың отандық және шетелдік жетістіктерін бағалай біледі </w:t>
            </w:r>
          </w:p>
        </w:tc>
      </w:tr>
      <w:tr w:rsidR="00FD6FB1" w:rsidRPr="00A0038B" w14:paraId="765A601F" w14:textId="77777777" w:rsidTr="00AB664B">
        <w:tc>
          <w:tcPr>
            <w:tcW w:w="1636" w:type="dxa"/>
            <w:vMerge/>
            <w:shd w:val="clear" w:color="auto" w:fill="auto"/>
          </w:tcPr>
          <w:p w14:paraId="738781FA" w14:textId="77777777" w:rsidR="00FD6FB1" w:rsidRPr="003B66C9" w:rsidRDefault="00FD6FB1" w:rsidP="003753E7">
            <w:pPr>
              <w:jc w:val="both"/>
              <w:rPr>
                <w:rFonts w:ascii="Times New Roman" w:hAnsi="Times New Roman" w:cs="Times New Roman"/>
                <w:b/>
                <w:color w:val="000000" w:themeColor="text1"/>
                <w:lang w:val="kk-KZ"/>
              </w:rPr>
            </w:pPr>
          </w:p>
        </w:tc>
        <w:tc>
          <w:tcPr>
            <w:tcW w:w="4820" w:type="dxa"/>
            <w:shd w:val="clear" w:color="auto" w:fill="auto"/>
          </w:tcPr>
          <w:p w14:paraId="45ECE75A" w14:textId="4FD9C84B" w:rsidR="00AD67CE" w:rsidRPr="003B66C9" w:rsidRDefault="00FD6FB1" w:rsidP="00AD67CE">
            <w:pPr>
              <w:autoSpaceDE w:val="0"/>
              <w:autoSpaceDN w:val="0"/>
              <w:adjustRightInd w:val="0"/>
              <w:rPr>
                <w:rFonts w:ascii="Times New Roman" w:hAnsi="Times New Roman" w:cs="Times New Roman"/>
                <w:b/>
                <w:bCs/>
                <w:lang w:val="kk-KZ"/>
              </w:rPr>
            </w:pPr>
            <w:r w:rsidRPr="003B66C9">
              <w:rPr>
                <w:rFonts w:ascii="Times New Roman" w:hAnsi="Times New Roman" w:cs="Times New Roman"/>
                <w:b/>
                <w:color w:val="000000" w:themeColor="text1"/>
                <w:lang w:val="kk-KZ"/>
              </w:rPr>
              <w:t xml:space="preserve">ОН 5 </w:t>
            </w:r>
            <w:r w:rsidR="001A76E0" w:rsidRPr="003B66C9">
              <w:rPr>
                <w:rFonts w:ascii="Times New Roman" w:hAnsi="Times New Roman" w:cs="Times New Roman"/>
                <w:color w:val="000000" w:themeColor="text1"/>
                <w:lang w:val="kk-KZ"/>
              </w:rPr>
              <w:t>–</w:t>
            </w:r>
            <w:r w:rsidRPr="003B66C9">
              <w:rPr>
                <w:rFonts w:ascii="Times New Roman" w:hAnsi="Times New Roman" w:cs="Times New Roman"/>
                <w:color w:val="000000" w:themeColor="text1"/>
                <w:lang w:val="kk-KZ"/>
              </w:rPr>
              <w:t xml:space="preserve"> </w:t>
            </w:r>
            <w:r w:rsidR="00AD67CE" w:rsidRPr="003B66C9">
              <w:rPr>
                <w:rFonts w:ascii="Times New Roman" w:hAnsi="Times New Roman" w:cs="Times New Roman"/>
                <w:lang w:val="kk-KZ"/>
              </w:rPr>
              <w:t xml:space="preserve">Құжаттаманы басқарудың </w:t>
            </w:r>
            <w:r w:rsidR="00A37619" w:rsidRPr="003B66C9">
              <w:rPr>
                <w:rFonts w:ascii="Times New Roman" w:hAnsi="Times New Roman" w:cs="Times New Roman"/>
                <w:lang w:val="kk-KZ"/>
              </w:rPr>
              <w:t xml:space="preserve">озық </w:t>
            </w:r>
            <w:r w:rsidR="00AD67CE" w:rsidRPr="003B66C9">
              <w:rPr>
                <w:rFonts w:ascii="Times New Roman" w:hAnsi="Times New Roman" w:cs="Times New Roman"/>
                <w:lang w:val="kk-KZ"/>
              </w:rPr>
              <w:t>тәжірибесін келешек өз жұмысында қолдан</w:t>
            </w:r>
            <w:r w:rsidR="00A37619" w:rsidRPr="003B66C9">
              <w:rPr>
                <w:rFonts w:ascii="Times New Roman" w:hAnsi="Times New Roman" w:cs="Times New Roman"/>
                <w:lang w:val="kk-KZ"/>
              </w:rPr>
              <w:t>уды модельдеу</w:t>
            </w:r>
            <w:r w:rsidR="00AD67CE" w:rsidRPr="003B66C9">
              <w:rPr>
                <w:rFonts w:ascii="Times New Roman" w:hAnsi="Times New Roman" w:cs="Times New Roman"/>
                <w:lang w:val="kk-KZ"/>
              </w:rPr>
              <w:t xml:space="preserve">  </w:t>
            </w:r>
          </w:p>
          <w:p w14:paraId="78D39A2B" w14:textId="2C743E8A" w:rsidR="00FD6FB1" w:rsidRPr="003B66C9" w:rsidRDefault="00FD6FB1" w:rsidP="003753E7">
            <w:pPr>
              <w:jc w:val="both"/>
              <w:rPr>
                <w:rFonts w:ascii="Times New Roman" w:hAnsi="Times New Roman" w:cs="Times New Roman"/>
                <w:color w:val="000000" w:themeColor="text1"/>
                <w:lang w:val="kk-KZ"/>
              </w:rPr>
            </w:pPr>
          </w:p>
        </w:tc>
        <w:tc>
          <w:tcPr>
            <w:tcW w:w="4434" w:type="dxa"/>
            <w:shd w:val="clear" w:color="auto" w:fill="auto"/>
          </w:tcPr>
          <w:p w14:paraId="4B7CDDA0" w14:textId="63AAEEC8" w:rsidR="00DE4745" w:rsidRPr="003B66C9" w:rsidRDefault="00FD6FB1" w:rsidP="00D618BE">
            <w:pPr>
              <w:autoSpaceDE w:val="0"/>
              <w:autoSpaceDN w:val="0"/>
              <w:adjustRightInd w:val="0"/>
              <w:rPr>
                <w:rFonts w:ascii="Times New Roman" w:hAnsi="Times New Roman" w:cs="Times New Roman"/>
                <w:lang w:val="kk-KZ"/>
              </w:rPr>
            </w:pPr>
            <w:r w:rsidRPr="003B66C9">
              <w:rPr>
                <w:rFonts w:ascii="Times New Roman" w:hAnsi="Times New Roman" w:cs="Times New Roman"/>
                <w:b/>
                <w:color w:val="000000" w:themeColor="text1"/>
                <w:lang w:val="kk-KZ"/>
              </w:rPr>
              <w:t>ЖИ 5.1</w:t>
            </w:r>
            <w:r w:rsidRPr="003B66C9">
              <w:rPr>
                <w:rFonts w:ascii="Times New Roman" w:hAnsi="Times New Roman" w:cs="Times New Roman"/>
                <w:color w:val="000000" w:themeColor="text1"/>
                <w:lang w:val="kk-KZ"/>
              </w:rPr>
              <w:t xml:space="preserve"> </w:t>
            </w:r>
            <w:r w:rsidR="0094021D" w:rsidRPr="003B66C9">
              <w:rPr>
                <w:rFonts w:ascii="Times New Roman" w:hAnsi="Times New Roman" w:cs="Times New Roman"/>
                <w:lang w:val="kk-KZ"/>
              </w:rPr>
              <w:t xml:space="preserve">Құжаттаманы басқарудың озық тәжірибесін </w:t>
            </w:r>
            <w:r w:rsidR="00D618BE" w:rsidRPr="003B66C9">
              <w:rPr>
                <w:rFonts w:ascii="Times New Roman" w:hAnsi="Times New Roman" w:cs="Times New Roman"/>
                <w:lang w:val="kk-KZ"/>
              </w:rPr>
              <w:t xml:space="preserve">талдап, </w:t>
            </w:r>
            <w:r w:rsidR="00626B2B" w:rsidRPr="003B66C9">
              <w:rPr>
                <w:rFonts w:ascii="Times New Roman" w:hAnsi="Times New Roman" w:cs="Times New Roman"/>
                <w:lang w:val="kk-KZ"/>
              </w:rPr>
              <w:t>баға</w:t>
            </w:r>
            <w:r w:rsidR="00D618BE" w:rsidRPr="003B66C9">
              <w:rPr>
                <w:rFonts w:ascii="Times New Roman" w:hAnsi="Times New Roman" w:cs="Times New Roman"/>
                <w:lang w:val="kk-KZ"/>
              </w:rPr>
              <w:t>лай алады</w:t>
            </w:r>
            <w:r w:rsidR="00626B2B" w:rsidRPr="003B66C9">
              <w:rPr>
                <w:rFonts w:ascii="Times New Roman" w:hAnsi="Times New Roman" w:cs="Times New Roman"/>
                <w:b/>
                <w:color w:val="000000" w:themeColor="text1"/>
                <w:lang w:val="kk-KZ"/>
              </w:rPr>
              <w:t xml:space="preserve"> </w:t>
            </w:r>
          </w:p>
          <w:p w14:paraId="7F178E43" w14:textId="77777777" w:rsidR="00D618BE" w:rsidRPr="003B66C9" w:rsidRDefault="00FD6FB1" w:rsidP="0094021D">
            <w:pPr>
              <w:autoSpaceDE w:val="0"/>
              <w:autoSpaceDN w:val="0"/>
              <w:adjustRightInd w:val="0"/>
              <w:rPr>
                <w:rFonts w:ascii="Times New Roman" w:hAnsi="Times New Roman" w:cs="Times New Roman"/>
                <w:lang w:val="kk-KZ"/>
              </w:rPr>
            </w:pPr>
            <w:r w:rsidRPr="003B66C9">
              <w:rPr>
                <w:rFonts w:ascii="Times New Roman" w:hAnsi="Times New Roman" w:cs="Times New Roman"/>
                <w:b/>
                <w:color w:val="000000" w:themeColor="text1"/>
                <w:lang w:val="kk-KZ"/>
              </w:rPr>
              <w:t>ЖИ 5.2</w:t>
            </w:r>
            <w:r w:rsidRPr="003B66C9">
              <w:rPr>
                <w:rFonts w:ascii="Times New Roman" w:hAnsi="Times New Roman" w:cs="Times New Roman"/>
                <w:color w:val="000000" w:themeColor="text1"/>
                <w:lang w:val="kk-KZ"/>
              </w:rPr>
              <w:t xml:space="preserve"> </w:t>
            </w:r>
            <w:r w:rsidR="0094021D" w:rsidRPr="003B66C9">
              <w:rPr>
                <w:rFonts w:ascii="Times New Roman" w:hAnsi="Times New Roman" w:cs="Times New Roman"/>
                <w:lang w:val="kk-KZ"/>
              </w:rPr>
              <w:t>Құжаттаманы басқарудың озық тәжірибесін келешек өз жұмысында қолдануды</w:t>
            </w:r>
            <w:r w:rsidR="00D618BE" w:rsidRPr="003B66C9">
              <w:rPr>
                <w:rFonts w:ascii="Times New Roman" w:hAnsi="Times New Roman" w:cs="Times New Roman"/>
                <w:lang w:val="kk-KZ"/>
              </w:rPr>
              <w:t>ң</w:t>
            </w:r>
            <w:r w:rsidR="0094021D" w:rsidRPr="003B66C9">
              <w:rPr>
                <w:rFonts w:ascii="Times New Roman" w:hAnsi="Times New Roman" w:cs="Times New Roman"/>
                <w:lang w:val="kk-KZ"/>
              </w:rPr>
              <w:t xml:space="preserve"> модел</w:t>
            </w:r>
            <w:r w:rsidR="00D618BE" w:rsidRPr="003B66C9">
              <w:rPr>
                <w:rFonts w:ascii="Times New Roman" w:hAnsi="Times New Roman" w:cs="Times New Roman"/>
                <w:lang w:val="kk-KZ"/>
              </w:rPr>
              <w:t>ін жасай алады</w:t>
            </w:r>
          </w:p>
          <w:p w14:paraId="118A0123" w14:textId="45B998FA" w:rsidR="00FD6FB1" w:rsidRPr="003B66C9" w:rsidRDefault="00FD6FB1" w:rsidP="003753E7">
            <w:pPr>
              <w:jc w:val="both"/>
              <w:rPr>
                <w:rFonts w:ascii="Times New Roman" w:hAnsi="Times New Roman" w:cs="Times New Roman"/>
                <w:color w:val="000000" w:themeColor="text1"/>
                <w:lang w:val="kk-KZ"/>
              </w:rPr>
            </w:pPr>
          </w:p>
        </w:tc>
      </w:tr>
      <w:tr w:rsidR="00FD6FB1" w:rsidRPr="003B66C9" w14:paraId="2E90DD62" w14:textId="77777777" w:rsidTr="00AB664B">
        <w:trPr>
          <w:trHeight w:val="288"/>
        </w:trPr>
        <w:tc>
          <w:tcPr>
            <w:tcW w:w="1636" w:type="dxa"/>
            <w:tcBorders>
              <w:top w:val="single" w:sz="4" w:space="0" w:color="000000"/>
              <w:left w:val="single" w:sz="4" w:space="0" w:color="000000"/>
              <w:bottom w:val="single" w:sz="4" w:space="0" w:color="000000"/>
              <w:right w:val="single" w:sz="4" w:space="0" w:color="000000"/>
            </w:tcBorders>
            <w:shd w:val="clear" w:color="auto" w:fill="auto"/>
            <w:hideMark/>
          </w:tcPr>
          <w:p w14:paraId="04267F40" w14:textId="77777777" w:rsidR="00FD6FB1" w:rsidRPr="003B66C9" w:rsidRDefault="00FD6FB1" w:rsidP="00C53F26">
            <w:pPr>
              <w:autoSpaceDE w:val="0"/>
              <w:autoSpaceDN w:val="0"/>
              <w:adjustRightInd w:val="0"/>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Пререквизиттер</w:t>
            </w:r>
            <w:proofErr w:type="spellEnd"/>
          </w:p>
        </w:tc>
        <w:tc>
          <w:tcPr>
            <w:tcW w:w="9254" w:type="dxa"/>
            <w:gridSpan w:val="2"/>
            <w:tcBorders>
              <w:top w:val="single" w:sz="4" w:space="0" w:color="000000"/>
              <w:left w:val="single" w:sz="4" w:space="0" w:color="000000"/>
              <w:right w:val="single" w:sz="4" w:space="0" w:color="000000"/>
            </w:tcBorders>
            <w:shd w:val="clear" w:color="auto" w:fill="auto"/>
          </w:tcPr>
          <w:p w14:paraId="53EC62A3" w14:textId="5287059D" w:rsidR="00FD6FB1" w:rsidRPr="003B66C9" w:rsidRDefault="00FD6FB1" w:rsidP="00C53F26">
            <w:pPr>
              <w:jc w:val="both"/>
              <w:rPr>
                <w:rFonts w:ascii="Times New Roman" w:hAnsi="Times New Roman" w:cs="Times New Roman"/>
                <w:lang w:val="kk-KZ"/>
              </w:rPr>
            </w:pPr>
            <w:r w:rsidRPr="003B66C9">
              <w:rPr>
                <w:rFonts w:ascii="Times New Roman" w:hAnsi="Times New Roman" w:cs="Times New Roman"/>
                <w:lang w:val="kk-KZ"/>
              </w:rPr>
              <w:t>«Қазақстан</w:t>
            </w:r>
            <w:r w:rsidR="00AB664B" w:rsidRPr="003B66C9">
              <w:rPr>
                <w:rFonts w:ascii="Times New Roman" w:hAnsi="Times New Roman" w:cs="Times New Roman"/>
                <w:lang w:val="kk-KZ"/>
              </w:rPr>
              <w:t>ның қазіргі заманғы</w:t>
            </w:r>
            <w:r w:rsidRPr="003B66C9">
              <w:rPr>
                <w:rFonts w:ascii="Times New Roman" w:hAnsi="Times New Roman" w:cs="Times New Roman"/>
                <w:lang w:val="kk-KZ"/>
              </w:rPr>
              <w:t xml:space="preserve"> тарихы»</w:t>
            </w:r>
          </w:p>
        </w:tc>
      </w:tr>
      <w:tr w:rsidR="00FD6FB1" w:rsidRPr="003B66C9" w14:paraId="73C336EF" w14:textId="77777777" w:rsidTr="00AB664B">
        <w:trPr>
          <w:trHeight w:val="288"/>
        </w:trPr>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0689CE19" w14:textId="77777777" w:rsidR="00FD6FB1" w:rsidRPr="003B66C9" w:rsidRDefault="00FD6FB1" w:rsidP="00C53F26">
            <w:pPr>
              <w:autoSpaceDE w:val="0"/>
              <w:autoSpaceDN w:val="0"/>
              <w:adjustRightInd w:val="0"/>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Постреквизиттер</w:t>
            </w:r>
            <w:proofErr w:type="spellEnd"/>
          </w:p>
        </w:tc>
        <w:tc>
          <w:tcPr>
            <w:tcW w:w="9254" w:type="dxa"/>
            <w:gridSpan w:val="2"/>
            <w:tcBorders>
              <w:left w:val="single" w:sz="4" w:space="0" w:color="000000"/>
              <w:bottom w:val="single" w:sz="4" w:space="0" w:color="000000"/>
              <w:right w:val="single" w:sz="4" w:space="0" w:color="000000"/>
            </w:tcBorders>
            <w:shd w:val="clear" w:color="auto" w:fill="auto"/>
          </w:tcPr>
          <w:p w14:paraId="6FB45239" w14:textId="1ACEA535" w:rsidR="00FD6FB1" w:rsidRPr="003B66C9" w:rsidRDefault="00FD6FB1" w:rsidP="00C53F26">
            <w:pPr>
              <w:jc w:val="both"/>
              <w:rPr>
                <w:rFonts w:ascii="Times New Roman" w:hAnsi="Times New Roman" w:cs="Times New Roman"/>
                <w:b/>
                <w:lang w:val="kk-KZ"/>
              </w:rPr>
            </w:pPr>
            <w:r w:rsidRPr="003B66C9">
              <w:rPr>
                <w:rFonts w:ascii="Times New Roman" w:hAnsi="Times New Roman" w:cs="Times New Roman"/>
                <w:lang w:val="kk-KZ"/>
              </w:rPr>
              <w:t>«Құжаттану», «Басқару қызметін қамтамасыз етудің ақпараттық технологиялары», «</w:t>
            </w:r>
            <w:r w:rsidR="004B6ED9" w:rsidRPr="003B66C9">
              <w:rPr>
                <w:rFonts w:ascii="Times New Roman" w:hAnsi="Times New Roman" w:cs="Times New Roman"/>
                <w:lang w:val="kk-KZ"/>
              </w:rPr>
              <w:t>Құжаттармен жұмыс жасау технологиясы</w:t>
            </w:r>
            <w:r w:rsidRPr="003B66C9">
              <w:rPr>
                <w:rFonts w:ascii="Times New Roman" w:hAnsi="Times New Roman" w:cs="Times New Roman"/>
                <w:lang w:val="kk-KZ"/>
              </w:rPr>
              <w:t>», «Құжаттық менеджмент».</w:t>
            </w:r>
          </w:p>
        </w:tc>
      </w:tr>
      <w:tr w:rsidR="00FD6FB1" w:rsidRPr="00A0038B" w14:paraId="40AEF6BE" w14:textId="77777777" w:rsidTr="00AB664B">
        <w:tc>
          <w:tcPr>
            <w:tcW w:w="1636" w:type="dxa"/>
            <w:tcBorders>
              <w:top w:val="single" w:sz="4" w:space="0" w:color="000000"/>
              <w:left w:val="single" w:sz="4" w:space="0" w:color="000000"/>
              <w:bottom w:val="single" w:sz="4" w:space="0" w:color="000000"/>
              <w:right w:val="single" w:sz="4" w:space="0" w:color="000000"/>
            </w:tcBorders>
            <w:shd w:val="clear" w:color="auto" w:fill="auto"/>
            <w:hideMark/>
          </w:tcPr>
          <w:p w14:paraId="231F7420" w14:textId="77777777" w:rsidR="00FD6FB1" w:rsidRPr="003B66C9" w:rsidRDefault="00FD6FB1" w:rsidP="00C53F26">
            <w:pPr>
              <w:rPr>
                <w:rFonts w:ascii="Times New Roman" w:hAnsi="Times New Roman" w:cs="Times New Roman"/>
                <w:b/>
                <w:color w:val="000000" w:themeColor="text1"/>
                <w:lang w:val="kk-KZ"/>
              </w:rPr>
            </w:pPr>
            <w:r w:rsidRPr="003B66C9">
              <w:rPr>
                <w:rStyle w:val="shorttext"/>
                <w:rFonts w:ascii="Times New Roman" w:hAnsi="Times New Roman"/>
                <w:b/>
                <w:bCs/>
                <w:color w:val="000000" w:themeColor="text1"/>
                <w:lang w:val="kk-KZ"/>
              </w:rPr>
              <w:t>Әдебиет және ресурстар</w:t>
            </w:r>
          </w:p>
        </w:tc>
        <w:tc>
          <w:tcPr>
            <w:tcW w:w="9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924D2B5" w14:textId="77777777" w:rsidR="00413C57" w:rsidRPr="003B66C9" w:rsidRDefault="00413C57" w:rsidP="00413C57">
            <w:pPr>
              <w:pStyle w:val="NormalWeb"/>
              <w:numPr>
                <w:ilvl w:val="0"/>
                <w:numId w:val="2"/>
              </w:numPr>
              <w:spacing w:before="0" w:beforeAutospacing="0" w:after="0" w:afterAutospacing="0"/>
              <w:ind w:left="0" w:firstLine="0"/>
              <w:rPr>
                <w:color w:val="000000"/>
              </w:rPr>
            </w:pPr>
            <w:r w:rsidRPr="003B66C9">
              <w:rPr>
                <w:color w:val="000000"/>
              </w:rPr>
              <w:t xml:space="preserve">Управление </w:t>
            </w:r>
            <w:proofErr w:type="spellStart"/>
            <w:r w:rsidRPr="003B66C9">
              <w:rPr>
                <w:color w:val="000000"/>
              </w:rPr>
              <w:t>документациеи</w:t>
            </w:r>
            <w:proofErr w:type="spellEnd"/>
            <w:r w:rsidRPr="003B66C9">
              <w:rPr>
                <w:color w:val="000000"/>
              </w:rPr>
              <w:t>̆ за рубежом: Учебное пособие / [</w:t>
            </w:r>
            <w:proofErr w:type="spellStart"/>
            <w:r w:rsidRPr="003B66C9">
              <w:rPr>
                <w:color w:val="000000"/>
              </w:rPr>
              <w:t>В.В.Степанова</w:t>
            </w:r>
            <w:proofErr w:type="spellEnd"/>
            <w:r w:rsidRPr="003B66C9">
              <w:rPr>
                <w:color w:val="000000"/>
              </w:rPr>
              <w:t xml:space="preserve">, </w:t>
            </w:r>
            <w:proofErr w:type="spellStart"/>
            <w:r w:rsidRPr="003B66C9">
              <w:rPr>
                <w:color w:val="000000"/>
              </w:rPr>
              <w:t>А.В.Савельева</w:t>
            </w:r>
            <w:proofErr w:type="spellEnd"/>
            <w:r w:rsidRPr="003B66C9">
              <w:rPr>
                <w:color w:val="000000"/>
              </w:rPr>
              <w:t xml:space="preserve">, </w:t>
            </w:r>
            <w:proofErr w:type="spellStart"/>
            <w:r w:rsidRPr="003B66C9">
              <w:rPr>
                <w:color w:val="000000"/>
              </w:rPr>
              <w:t>Л.А.Якубова</w:t>
            </w:r>
            <w:proofErr w:type="spellEnd"/>
            <w:r w:rsidRPr="003B66C9">
              <w:rPr>
                <w:color w:val="000000"/>
              </w:rPr>
              <w:t xml:space="preserve">, </w:t>
            </w:r>
            <w:proofErr w:type="spellStart"/>
            <w:r w:rsidRPr="003B66C9">
              <w:rPr>
                <w:color w:val="000000"/>
              </w:rPr>
              <w:t>Т.В.Судник</w:t>
            </w:r>
            <w:proofErr w:type="spellEnd"/>
            <w:r w:rsidRPr="003B66C9">
              <w:rPr>
                <w:color w:val="000000"/>
              </w:rPr>
              <w:t xml:space="preserve">]. — </w:t>
            </w:r>
            <w:proofErr w:type="spellStart"/>
            <w:r w:rsidRPr="003B66C9">
              <w:rPr>
                <w:color w:val="000000"/>
              </w:rPr>
              <w:t>Ниж</w:t>
            </w:r>
            <w:proofErr w:type="spellEnd"/>
            <w:r w:rsidRPr="003B66C9">
              <w:rPr>
                <w:color w:val="000000"/>
              </w:rPr>
              <w:t xml:space="preserve">- </w:t>
            </w:r>
            <w:proofErr w:type="spellStart"/>
            <w:r w:rsidRPr="003B66C9">
              <w:rPr>
                <w:color w:val="000000"/>
              </w:rPr>
              <w:t>невартовск</w:t>
            </w:r>
            <w:proofErr w:type="spellEnd"/>
            <w:r w:rsidRPr="003B66C9">
              <w:rPr>
                <w:color w:val="000000"/>
              </w:rPr>
              <w:t xml:space="preserve">: Изд-во </w:t>
            </w:r>
            <w:proofErr w:type="spellStart"/>
            <w:r w:rsidRPr="003B66C9">
              <w:rPr>
                <w:color w:val="000000"/>
              </w:rPr>
              <w:t>Нижневарт</w:t>
            </w:r>
            <w:proofErr w:type="spellEnd"/>
            <w:r w:rsidRPr="003B66C9">
              <w:rPr>
                <w:color w:val="000000"/>
              </w:rPr>
              <w:t xml:space="preserve">. гос. ун-та, 2013. -171 с. Режим доступа: – URL: </w:t>
            </w:r>
            <w:hyperlink r:id="rId5" w:history="1">
              <w:r w:rsidRPr="003B66C9">
                <w:rPr>
                  <w:rStyle w:val="Hyperlink"/>
                </w:rPr>
                <w:t>http://nvsu.ru/ru/Intellekt/1135/V.V.%20Stepanova,%20A.V.%20Saveleva%20i%20dr.pdf</w:t>
              </w:r>
            </w:hyperlink>
          </w:p>
          <w:p w14:paraId="14B453DB" w14:textId="77777777" w:rsidR="00413C57" w:rsidRPr="003B66C9" w:rsidRDefault="00413C57" w:rsidP="00413C57">
            <w:pPr>
              <w:pStyle w:val="NormalWeb"/>
              <w:numPr>
                <w:ilvl w:val="0"/>
                <w:numId w:val="2"/>
              </w:numPr>
              <w:spacing w:before="0" w:beforeAutospacing="0" w:after="0" w:afterAutospacing="0"/>
              <w:ind w:left="0" w:firstLine="0"/>
              <w:rPr>
                <w:color w:val="000000"/>
              </w:rPr>
            </w:pPr>
            <w:proofErr w:type="spellStart"/>
            <w:r w:rsidRPr="003B66C9">
              <w:rPr>
                <w:color w:val="000000"/>
              </w:rPr>
              <w:t>Нурпиесова</w:t>
            </w:r>
            <w:proofErr w:type="spellEnd"/>
            <w:r w:rsidRPr="003B66C9">
              <w:rPr>
                <w:color w:val="000000"/>
              </w:rPr>
              <w:t xml:space="preserve"> </w:t>
            </w:r>
            <w:proofErr w:type="gramStart"/>
            <w:r w:rsidRPr="003B66C9">
              <w:rPr>
                <w:color w:val="000000"/>
              </w:rPr>
              <w:t>Б</w:t>
            </w:r>
            <w:r w:rsidRPr="003B66C9">
              <w:rPr>
                <w:i/>
                <w:iCs/>
                <w:color w:val="000000"/>
              </w:rPr>
              <w:t>.</w:t>
            </w:r>
            <w:r w:rsidRPr="003B66C9">
              <w:rPr>
                <w:color w:val="000000"/>
              </w:rPr>
              <w:t>Е.</w:t>
            </w:r>
            <w:proofErr w:type="gramEnd"/>
            <w:r w:rsidRPr="003B66C9">
              <w:rPr>
                <w:color w:val="000000"/>
              </w:rPr>
              <w:t xml:space="preserve"> </w:t>
            </w:r>
            <w:proofErr w:type="spellStart"/>
            <w:r w:rsidRPr="003B66C9">
              <w:rPr>
                <w:color w:val="000000"/>
              </w:rPr>
              <w:t>Казахстанскии</w:t>
            </w:r>
            <w:proofErr w:type="spellEnd"/>
            <w:r w:rsidRPr="003B66C9">
              <w:rPr>
                <w:color w:val="000000"/>
              </w:rPr>
              <w:t xml:space="preserve">̆ опыт совершенствования документооборота в </w:t>
            </w:r>
            <w:proofErr w:type="spellStart"/>
            <w:r w:rsidRPr="003B66C9">
              <w:rPr>
                <w:color w:val="000000"/>
              </w:rPr>
              <w:t>условияхцифровойэкономики</w:t>
            </w:r>
            <w:proofErr w:type="spellEnd"/>
            <w:r w:rsidRPr="003B66C9">
              <w:rPr>
                <w:color w:val="000000"/>
                <w:lang w:val="kk-KZ"/>
              </w:rPr>
              <w:t xml:space="preserve">. </w:t>
            </w:r>
            <w:r w:rsidRPr="003B66C9">
              <w:rPr>
                <w:color w:val="000000"/>
              </w:rPr>
              <w:t xml:space="preserve">Управление документами в </w:t>
            </w:r>
            <w:proofErr w:type="spellStart"/>
            <w:r w:rsidRPr="003B66C9">
              <w:rPr>
                <w:color w:val="000000"/>
              </w:rPr>
              <w:t>цифровои</w:t>
            </w:r>
            <w:proofErr w:type="spellEnd"/>
            <w:r w:rsidRPr="003B66C9">
              <w:rPr>
                <w:color w:val="000000"/>
              </w:rPr>
              <w:t>̆ экономике: Материалы научно-</w:t>
            </w:r>
            <w:proofErr w:type="spellStart"/>
            <w:r w:rsidRPr="003B66C9">
              <w:rPr>
                <w:color w:val="000000"/>
              </w:rPr>
              <w:t>практич</w:t>
            </w:r>
            <w:proofErr w:type="spellEnd"/>
            <w:r w:rsidRPr="003B66C9">
              <w:rPr>
                <w:color w:val="000000"/>
              </w:rPr>
              <w:t xml:space="preserve">. </w:t>
            </w:r>
            <w:proofErr w:type="spellStart"/>
            <w:r w:rsidRPr="003B66C9">
              <w:rPr>
                <w:color w:val="000000"/>
              </w:rPr>
              <w:t>конф</w:t>
            </w:r>
            <w:proofErr w:type="spellEnd"/>
            <w:r w:rsidRPr="003B66C9">
              <w:rPr>
                <w:color w:val="000000"/>
              </w:rPr>
              <w:t xml:space="preserve">. Москва, 5 декабря 2018 г. / Под общ. ред. </w:t>
            </w:r>
            <w:proofErr w:type="gramStart"/>
            <w:r w:rsidRPr="003B66C9">
              <w:rPr>
                <w:color w:val="000000"/>
              </w:rPr>
              <w:t>М.В.</w:t>
            </w:r>
            <w:proofErr w:type="gramEnd"/>
            <w:r w:rsidRPr="003B66C9">
              <w:rPr>
                <w:color w:val="000000"/>
              </w:rPr>
              <w:t xml:space="preserve"> Ларина. М.: РГГУ, 2018. 161 с. </w:t>
            </w:r>
            <w:r w:rsidRPr="003B66C9">
              <w:rPr>
                <w:color w:val="000000"/>
                <w:lang w:val="kk-KZ"/>
              </w:rPr>
              <w:t xml:space="preserve">-С. </w:t>
            </w:r>
            <w:proofErr w:type="gramStart"/>
            <w:r w:rsidRPr="003B66C9">
              <w:rPr>
                <w:color w:val="000000"/>
                <w:lang w:val="kk-KZ"/>
              </w:rPr>
              <w:t>75-80</w:t>
            </w:r>
            <w:proofErr w:type="gramEnd"/>
            <w:r w:rsidRPr="003B66C9">
              <w:rPr>
                <w:color w:val="000000"/>
                <w:lang w:val="kk-KZ"/>
              </w:rPr>
              <w:t>.</w:t>
            </w:r>
          </w:p>
          <w:p w14:paraId="6501B3D3" w14:textId="77777777" w:rsidR="00413C57" w:rsidRPr="003B66C9" w:rsidRDefault="00413C57" w:rsidP="00413C57">
            <w:pPr>
              <w:pStyle w:val="NormalWeb"/>
              <w:numPr>
                <w:ilvl w:val="0"/>
                <w:numId w:val="2"/>
              </w:numPr>
              <w:spacing w:before="0" w:beforeAutospacing="0" w:after="0" w:afterAutospacing="0"/>
              <w:ind w:left="0" w:firstLine="0"/>
              <w:rPr>
                <w:color w:val="000000"/>
              </w:rPr>
            </w:pPr>
            <w:proofErr w:type="spellStart"/>
            <w:r w:rsidRPr="003B66C9">
              <w:rPr>
                <w:color w:val="000000"/>
              </w:rPr>
              <w:t>Някина</w:t>
            </w:r>
            <w:proofErr w:type="spellEnd"/>
            <w:r w:rsidRPr="003B66C9">
              <w:rPr>
                <w:color w:val="000000"/>
              </w:rPr>
              <w:t xml:space="preserve">, Е. С. Анализ моделей электронного правительства / Е. С. </w:t>
            </w:r>
            <w:proofErr w:type="spellStart"/>
            <w:r w:rsidRPr="003B66C9">
              <w:rPr>
                <w:color w:val="000000"/>
              </w:rPr>
              <w:t>Някина</w:t>
            </w:r>
            <w:proofErr w:type="spellEnd"/>
            <w:r w:rsidRPr="003B66C9">
              <w:rPr>
                <w:color w:val="000000"/>
              </w:rPr>
              <w:t xml:space="preserve">, Е. А. Погодина // Государственное управление. Электронный вестник. – 2013. – № 36. – С. </w:t>
            </w:r>
            <w:proofErr w:type="gramStart"/>
            <w:r w:rsidRPr="003B66C9">
              <w:rPr>
                <w:color w:val="000000"/>
              </w:rPr>
              <w:t>181-189</w:t>
            </w:r>
            <w:proofErr w:type="gramEnd"/>
            <w:r w:rsidRPr="003B66C9">
              <w:rPr>
                <w:color w:val="000000"/>
              </w:rPr>
              <w:t>.</w:t>
            </w:r>
            <w:r w:rsidRPr="003B66C9">
              <w:rPr>
                <w:color w:val="000000"/>
                <w:lang w:val="kk-KZ"/>
              </w:rPr>
              <w:t xml:space="preserve"> </w:t>
            </w:r>
            <w:r w:rsidRPr="003B66C9">
              <w:rPr>
                <w:color w:val="000000"/>
              </w:rPr>
              <w:t>Режим доступа:</w:t>
            </w:r>
            <w:r w:rsidRPr="003B66C9">
              <w:rPr>
                <w:color w:val="000000"/>
                <w:lang w:val="kk-KZ"/>
              </w:rPr>
              <w:t xml:space="preserve"> </w:t>
            </w:r>
            <w:r w:rsidRPr="003B66C9">
              <w:rPr>
                <w:color w:val="000000"/>
              </w:rPr>
              <w:t xml:space="preserve">– URL:  </w:t>
            </w:r>
            <w:hyperlink r:id="rId6" w:history="1">
              <w:r w:rsidRPr="003B66C9">
                <w:rPr>
                  <w:rStyle w:val="Hyperlink"/>
                  <w:color w:val="000000"/>
                  <w:u w:val="none"/>
                </w:rPr>
                <w:t>https://elibrary.ru/item.asp?id=18833593</w:t>
              </w:r>
            </w:hyperlink>
          </w:p>
          <w:p w14:paraId="0D5C997F" w14:textId="77777777" w:rsidR="00413C57" w:rsidRPr="003B66C9" w:rsidRDefault="00413C57" w:rsidP="00413C57">
            <w:pPr>
              <w:pStyle w:val="NormalWeb"/>
              <w:numPr>
                <w:ilvl w:val="0"/>
                <w:numId w:val="2"/>
              </w:numPr>
              <w:spacing w:before="0" w:beforeAutospacing="0" w:after="0" w:afterAutospacing="0"/>
              <w:ind w:left="0" w:firstLine="0"/>
              <w:rPr>
                <w:color w:val="000000"/>
              </w:rPr>
            </w:pPr>
            <w:r w:rsidRPr="003B66C9">
              <w:rPr>
                <w:color w:val="000000"/>
              </w:rPr>
              <w:t xml:space="preserve">Анохина, Н. В. Электронное правительство для народа: обзор исследования ООН за 2012 г / Н. В. Анохина // Политическая наука. – 2013. – № 1. – С. </w:t>
            </w:r>
            <w:proofErr w:type="gramStart"/>
            <w:r w:rsidRPr="003B66C9">
              <w:rPr>
                <w:color w:val="000000"/>
              </w:rPr>
              <w:t>28-42</w:t>
            </w:r>
            <w:proofErr w:type="gramEnd"/>
            <w:r w:rsidRPr="003B66C9">
              <w:rPr>
                <w:color w:val="000000"/>
              </w:rPr>
              <w:t>.</w:t>
            </w:r>
            <w:r w:rsidRPr="003B66C9">
              <w:rPr>
                <w:color w:val="000000"/>
                <w:lang w:val="kk-KZ"/>
              </w:rPr>
              <w:t xml:space="preserve"> </w:t>
            </w:r>
            <w:r w:rsidRPr="003B66C9">
              <w:rPr>
                <w:color w:val="000000"/>
              </w:rPr>
              <w:t>Режим доступа:</w:t>
            </w:r>
            <w:r w:rsidRPr="003B66C9">
              <w:rPr>
                <w:color w:val="000000"/>
                <w:lang w:val="kk-KZ"/>
              </w:rPr>
              <w:t xml:space="preserve"> </w:t>
            </w:r>
            <w:r w:rsidRPr="003B66C9">
              <w:rPr>
                <w:color w:val="000000"/>
              </w:rPr>
              <w:t xml:space="preserve">–URL:  </w:t>
            </w:r>
            <w:hyperlink r:id="rId7" w:history="1">
              <w:r w:rsidRPr="003B66C9">
                <w:rPr>
                  <w:rStyle w:val="Hyperlink"/>
                </w:rPr>
                <w:t>https://elibrary.ru/item.asp?id=19020351</w:t>
              </w:r>
            </w:hyperlink>
          </w:p>
          <w:p w14:paraId="34794992" w14:textId="77777777" w:rsidR="00413C57" w:rsidRPr="003B66C9" w:rsidRDefault="00413C57" w:rsidP="00413C57">
            <w:pPr>
              <w:pStyle w:val="NormalWeb"/>
              <w:numPr>
                <w:ilvl w:val="0"/>
                <w:numId w:val="2"/>
              </w:numPr>
              <w:spacing w:before="0" w:beforeAutospacing="0" w:after="0" w:afterAutospacing="0"/>
              <w:ind w:left="0" w:firstLine="0"/>
              <w:rPr>
                <w:color w:val="000000"/>
              </w:rPr>
            </w:pPr>
            <w:proofErr w:type="spellStart"/>
            <w:r w:rsidRPr="003B66C9">
              <w:rPr>
                <w:color w:val="000000" w:themeColor="text1"/>
              </w:rPr>
              <w:lastRenderedPageBreak/>
              <w:t>Астапович</w:t>
            </w:r>
            <w:proofErr w:type="spellEnd"/>
            <w:r w:rsidRPr="003B66C9">
              <w:rPr>
                <w:color w:val="000000" w:themeColor="text1"/>
              </w:rPr>
              <w:t xml:space="preserve"> А.О. Международная федерация по информации и документации //Отечественные архивы. 1995. № 4. – с.101.</w:t>
            </w:r>
          </w:p>
          <w:p w14:paraId="2C0834DD" w14:textId="77777777" w:rsidR="00413C57" w:rsidRPr="003B66C9" w:rsidRDefault="00413C57" w:rsidP="00413C57">
            <w:pPr>
              <w:numPr>
                <w:ilvl w:val="0"/>
                <w:numId w:val="2"/>
              </w:numPr>
              <w:tabs>
                <w:tab w:val="left" w:pos="360"/>
              </w:tabs>
              <w:autoSpaceDE w:val="0"/>
              <w:autoSpaceDN w:val="0"/>
              <w:adjustRightInd w:val="0"/>
              <w:ind w:left="0" w:firstLine="0"/>
              <w:jc w:val="both"/>
              <w:rPr>
                <w:rFonts w:ascii="Times New Roman" w:hAnsi="Times New Roman" w:cs="Times New Roman"/>
                <w:color w:val="000000" w:themeColor="text1"/>
                <w:lang w:val="ru-RU"/>
              </w:rPr>
            </w:pPr>
            <w:r w:rsidRPr="003B66C9">
              <w:rPr>
                <w:rFonts w:ascii="Times New Roman" w:hAnsi="Times New Roman" w:cs="Times New Roman"/>
                <w:color w:val="000000" w:themeColor="text1"/>
                <w:lang w:val="ru-RU"/>
              </w:rPr>
              <w:t>Ведение документации и архивов в Организации Объединенных Наций. Объединенная инспекционная группа</w:t>
            </w:r>
            <w:r w:rsidRPr="003B66C9">
              <w:rPr>
                <w:rFonts w:ascii="Times New Roman" w:hAnsi="Times New Roman" w:cs="Times New Roman"/>
                <w:b/>
                <w:bCs/>
                <w:color w:val="000000" w:themeColor="text1"/>
                <w:lang w:val="ru-RU"/>
              </w:rPr>
              <w:t xml:space="preserve">, </w:t>
            </w:r>
            <w:r w:rsidRPr="003B66C9">
              <w:rPr>
                <w:rFonts w:ascii="Times New Roman" w:hAnsi="Times New Roman" w:cs="Times New Roman"/>
                <w:color w:val="000000" w:themeColor="text1"/>
                <w:lang w:val="ru-RU"/>
              </w:rPr>
              <w:t>Женева</w:t>
            </w:r>
            <w:r w:rsidRPr="003B66C9">
              <w:rPr>
                <w:rFonts w:ascii="Times New Roman" w:hAnsi="Times New Roman" w:cs="Times New Roman"/>
                <w:b/>
                <w:bCs/>
                <w:color w:val="000000" w:themeColor="text1"/>
                <w:lang w:val="ru-RU"/>
              </w:rPr>
              <w:t xml:space="preserve">, </w:t>
            </w:r>
            <w:r w:rsidRPr="003B66C9">
              <w:rPr>
                <w:rFonts w:ascii="Times New Roman" w:hAnsi="Times New Roman" w:cs="Times New Roman"/>
                <w:color w:val="000000" w:themeColor="text1"/>
                <w:lang w:val="ru-RU"/>
              </w:rPr>
              <w:t>2013 год</w:t>
            </w:r>
            <w:r w:rsidRPr="003B66C9">
              <w:rPr>
                <w:rFonts w:ascii="Times New Roman" w:hAnsi="Times New Roman" w:cs="Times New Roman"/>
                <w:color w:val="000000" w:themeColor="text1"/>
                <w:lang w:val="kk-KZ"/>
              </w:rPr>
              <w:t xml:space="preserve">. </w:t>
            </w:r>
            <w:r w:rsidRPr="003B66C9">
              <w:rPr>
                <w:rFonts w:ascii="Times New Roman" w:hAnsi="Times New Roman" w:cs="Times New Roman"/>
                <w:color w:val="000000"/>
                <w:lang w:val="ru-RU"/>
              </w:rPr>
              <w:t xml:space="preserve">Режим доступа: – </w:t>
            </w:r>
            <w:r w:rsidRPr="003B66C9">
              <w:rPr>
                <w:rFonts w:ascii="Times New Roman" w:hAnsi="Times New Roman" w:cs="Times New Roman"/>
                <w:color w:val="000000"/>
              </w:rPr>
              <w:t>URL</w:t>
            </w:r>
            <w:r w:rsidRPr="003B66C9">
              <w:rPr>
                <w:rFonts w:ascii="Times New Roman" w:hAnsi="Times New Roman" w:cs="Times New Roman"/>
                <w:color w:val="000000"/>
                <w:lang w:val="ru-RU"/>
              </w:rPr>
              <w:t xml:space="preserve">: </w:t>
            </w:r>
            <w:hyperlink r:id="rId8" w:history="1">
              <w:r w:rsidRPr="003B66C9">
                <w:rPr>
                  <w:rStyle w:val="Hyperlink"/>
                  <w:rFonts w:ascii="Times New Roman" w:hAnsi="Times New Roman" w:cs="Times New Roman"/>
                  <w:lang w:val="kk-KZ"/>
                </w:rPr>
                <w:t>https://undocs.org/pdf?symbol=ru/jiu/rep/2013/2</w:t>
              </w:r>
            </w:hyperlink>
          </w:p>
          <w:p w14:paraId="7C86210D" w14:textId="1457E917" w:rsidR="00FD6FB1" w:rsidRPr="003B66C9" w:rsidRDefault="00FD6FB1" w:rsidP="00413C57">
            <w:pPr>
              <w:tabs>
                <w:tab w:val="left" w:pos="900"/>
              </w:tabs>
              <w:jc w:val="both"/>
              <w:rPr>
                <w:rFonts w:ascii="Times New Roman" w:hAnsi="Times New Roman" w:cs="Times New Roman"/>
                <w:lang w:val="ru-RU"/>
              </w:rPr>
            </w:pPr>
          </w:p>
        </w:tc>
      </w:tr>
    </w:tbl>
    <w:p w14:paraId="133CBD27" w14:textId="77777777" w:rsidR="00FD6FB1" w:rsidRPr="003B66C9" w:rsidRDefault="00FD6FB1" w:rsidP="00FD6FB1">
      <w:pPr>
        <w:rPr>
          <w:rFonts w:ascii="Times New Roman" w:hAnsi="Times New Roman" w:cs="Times New Roman"/>
          <w:vanish/>
          <w:color w:val="000000" w:themeColor="text1"/>
        </w:rPr>
      </w:pPr>
    </w:p>
    <w:tbl>
      <w:tblPr>
        <w:tblW w:w="1089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6"/>
        <w:gridCol w:w="9254"/>
      </w:tblGrid>
      <w:tr w:rsidR="00FD6FB1" w:rsidRPr="00A0038B" w14:paraId="098EE9D9" w14:textId="77777777" w:rsidTr="00AB664B">
        <w:tc>
          <w:tcPr>
            <w:tcW w:w="1636" w:type="dxa"/>
            <w:tcBorders>
              <w:top w:val="single" w:sz="4" w:space="0" w:color="000000"/>
              <w:left w:val="single" w:sz="4" w:space="0" w:color="000000"/>
              <w:bottom w:val="single" w:sz="4" w:space="0" w:color="000000"/>
              <w:right w:val="single" w:sz="4" w:space="0" w:color="000000"/>
            </w:tcBorders>
            <w:hideMark/>
          </w:tcPr>
          <w:p w14:paraId="1C314AC0" w14:textId="77777777" w:rsidR="00FD6FB1" w:rsidRPr="003B66C9" w:rsidRDefault="00FD6FB1" w:rsidP="00C53F26">
            <w:pPr>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Университеттік</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моральдық-этикалық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құндылықтар</w:t>
            </w:r>
            <w:proofErr w:type="spellEnd"/>
            <w:r w:rsidRPr="003B66C9">
              <w:rPr>
                <w:rFonts w:ascii="Times New Roman" w:hAnsi="Times New Roman" w:cs="Times New Roman"/>
                <w:b/>
                <w:color w:val="000000" w:themeColor="text1"/>
              </w:rPr>
              <w:t xml:space="preserve"> </w:t>
            </w:r>
            <w:r w:rsidRPr="003B66C9">
              <w:rPr>
                <w:rFonts w:ascii="Times New Roman" w:hAnsi="Times New Roman" w:cs="Times New Roman"/>
                <w:b/>
                <w:color w:val="000000" w:themeColor="text1"/>
                <w:lang w:val="kk-KZ"/>
              </w:rPr>
              <w:t>шеңберіндегі</w:t>
            </w:r>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курстың</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академиялық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саясаты</w:t>
            </w:r>
            <w:proofErr w:type="spellEnd"/>
          </w:p>
        </w:tc>
        <w:tc>
          <w:tcPr>
            <w:tcW w:w="9254" w:type="dxa"/>
            <w:tcBorders>
              <w:top w:val="single" w:sz="4" w:space="0" w:color="000000"/>
              <w:left w:val="single" w:sz="4" w:space="0" w:color="000000"/>
              <w:bottom w:val="single" w:sz="4" w:space="0" w:color="000000"/>
              <w:right w:val="single" w:sz="4" w:space="0" w:color="000000"/>
            </w:tcBorders>
            <w:hideMark/>
          </w:tcPr>
          <w:p w14:paraId="2A0D6977" w14:textId="77777777" w:rsidR="00FD6FB1" w:rsidRPr="003B66C9" w:rsidRDefault="00FD6FB1" w:rsidP="00C53F26">
            <w:pPr>
              <w:jc w:val="both"/>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Академиялық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тәртіп</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ережелері</w:t>
            </w:r>
            <w:proofErr w:type="spellEnd"/>
            <w:r w:rsidRPr="003B66C9">
              <w:rPr>
                <w:rFonts w:ascii="Times New Roman" w:hAnsi="Times New Roman" w:cs="Times New Roman"/>
                <w:b/>
                <w:color w:val="000000" w:themeColor="text1"/>
              </w:rPr>
              <w:t xml:space="preserve">: </w:t>
            </w:r>
          </w:p>
          <w:p w14:paraId="5F93B92B" w14:textId="77777777" w:rsidR="00FD6FB1" w:rsidRPr="003B66C9" w:rsidRDefault="00FD6FB1" w:rsidP="00C53F26">
            <w:pPr>
              <w:jc w:val="both"/>
              <w:rPr>
                <w:rFonts w:ascii="Times New Roman" w:hAnsi="Times New Roman" w:cs="Times New Roman"/>
                <w:b/>
                <w:color w:val="000000" w:themeColor="text1"/>
                <w:lang w:val="kk-KZ"/>
              </w:rPr>
            </w:pPr>
            <w:proofErr w:type="spellStart"/>
            <w:r w:rsidRPr="003B66C9">
              <w:rPr>
                <w:rFonts w:ascii="Times New Roman" w:hAnsi="Times New Roman" w:cs="Times New Roman"/>
                <w:color w:val="000000" w:themeColor="text1"/>
              </w:rPr>
              <w:t>Барлық</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білім</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алушылар</w:t>
            </w:r>
            <w:proofErr w:type="spellEnd"/>
            <w:r w:rsidRPr="003B66C9">
              <w:rPr>
                <w:rFonts w:ascii="Times New Roman" w:hAnsi="Times New Roman" w:cs="Times New Roman"/>
                <w:color w:val="000000" w:themeColor="text1"/>
              </w:rPr>
              <w:t xml:space="preserve"> </w:t>
            </w:r>
            <w:r w:rsidRPr="003B66C9">
              <w:rPr>
                <w:rFonts w:ascii="Times New Roman" w:hAnsi="Times New Roman" w:cs="Times New Roman"/>
                <w:color w:val="000000" w:themeColor="text1"/>
                <w:lang w:val="kk-KZ"/>
              </w:rPr>
              <w:t>ЖООК</w:t>
            </w:r>
            <w:r w:rsidRPr="003B66C9">
              <w:rPr>
                <w:rFonts w:ascii="Times New Roman" w:hAnsi="Times New Roman" w:cs="Times New Roman"/>
                <w:color w:val="000000" w:themeColor="text1"/>
              </w:rPr>
              <w:t>-</w:t>
            </w:r>
            <w:r w:rsidRPr="003B66C9">
              <w:rPr>
                <w:rFonts w:ascii="Times New Roman" w:hAnsi="Times New Roman" w:cs="Times New Roman"/>
                <w:color w:val="000000" w:themeColor="text1"/>
                <w:lang w:val="kk-KZ"/>
              </w:rPr>
              <w:t>қа</w:t>
            </w:r>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тіркелу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қажет</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Онлайн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курс</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модул</w:t>
            </w:r>
            <w:proofErr w:type="spellEnd"/>
            <w:r w:rsidRPr="003B66C9">
              <w:rPr>
                <w:rFonts w:ascii="Times New Roman" w:hAnsi="Times New Roman" w:cs="Times New Roman"/>
                <w:color w:val="000000" w:themeColor="text1"/>
                <w:lang w:val="kk-KZ"/>
              </w:rPr>
              <w:t>ь</w:t>
            </w:r>
            <w:proofErr w:type="spellStart"/>
            <w:r w:rsidRPr="003B66C9">
              <w:rPr>
                <w:rFonts w:ascii="Times New Roman" w:hAnsi="Times New Roman" w:cs="Times New Roman"/>
                <w:color w:val="000000" w:themeColor="text1"/>
              </w:rPr>
              <w:t>дерін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өту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мерзімі</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пәнді</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оқыту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кестесіне</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сәйкес</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мүлтіксіз</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сақталуы</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тиіс</w:t>
            </w:r>
            <w:proofErr w:type="spellEnd"/>
            <w:r w:rsidRPr="003B66C9">
              <w:rPr>
                <w:rFonts w:ascii="Times New Roman" w:hAnsi="Times New Roman" w:cs="Times New Roman"/>
                <w:color w:val="000000" w:themeColor="text1"/>
              </w:rPr>
              <w:t>.</w:t>
            </w:r>
          </w:p>
          <w:p w14:paraId="413396A4" w14:textId="77777777" w:rsidR="00FD6FB1" w:rsidRPr="003B66C9" w:rsidRDefault="00FD6FB1" w:rsidP="00C53F26">
            <w:pPr>
              <w:tabs>
                <w:tab w:val="left" w:pos="426"/>
              </w:tabs>
              <w:autoSpaceDE w:val="0"/>
              <w:autoSpaceDN w:val="0"/>
              <w:adjustRightInd w:val="0"/>
              <w:jc w:val="both"/>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 xml:space="preserve">НАЗАР АУДАРЫҢЫЗ! </w:t>
            </w:r>
            <w:proofErr w:type="spellStart"/>
            <w:r w:rsidRPr="003B66C9">
              <w:rPr>
                <w:rFonts w:ascii="Times New Roman" w:hAnsi="Times New Roman" w:cs="Times New Roman"/>
                <w:color w:val="000000" w:themeColor="text1"/>
                <w:lang w:val="kk-KZ"/>
              </w:rPr>
              <w:t>Дедлайндарды</w:t>
            </w:r>
            <w:proofErr w:type="spellEnd"/>
            <w:r w:rsidRPr="003B66C9">
              <w:rPr>
                <w:rFonts w:ascii="Times New Roman" w:hAnsi="Times New Roman" w:cs="Times New Roman"/>
                <w:color w:val="000000" w:themeColor="text1"/>
                <w:lang w:val="kk-KZ"/>
              </w:rPr>
              <w:t xml:space="preserve"> сақтамау баллдардың жоғалуына әкеледі! Әрбір тапсырманың </w:t>
            </w:r>
            <w:proofErr w:type="spellStart"/>
            <w:r w:rsidRPr="003B66C9">
              <w:rPr>
                <w:rFonts w:ascii="Times New Roman" w:hAnsi="Times New Roman" w:cs="Times New Roman"/>
                <w:color w:val="000000" w:themeColor="text1"/>
                <w:lang w:val="kk-KZ"/>
              </w:rPr>
              <w:t>дедлайны</w:t>
            </w:r>
            <w:proofErr w:type="spellEnd"/>
            <w:r w:rsidRPr="003B66C9">
              <w:rPr>
                <w:rFonts w:ascii="Times New Roman" w:hAnsi="Times New Roman" w:cs="Times New Roman"/>
                <w:color w:val="000000" w:themeColor="text1"/>
                <w:lang w:val="kk-KZ"/>
              </w:rPr>
              <w:t xml:space="preserve"> оқу курсының мазмұнын жүзеге асыру күнтізбесінде (кестесінде), сондай-ақ ЖООК-та көрсетілген.</w:t>
            </w:r>
          </w:p>
          <w:p w14:paraId="7326DA41" w14:textId="77777777" w:rsidR="00FD6FB1" w:rsidRPr="003B66C9" w:rsidRDefault="00FD6FB1" w:rsidP="00C53F26">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 xml:space="preserve">Білім беруде оқу және жазу, аралық бақылау, емтихан, </w:t>
            </w:r>
            <w:proofErr w:type="spellStart"/>
            <w:r w:rsidRPr="003B66C9">
              <w:rPr>
                <w:rFonts w:ascii="Times New Roman" w:hAnsi="Times New Roman" w:cs="Times New Roman"/>
                <w:color w:val="000000" w:themeColor="text1"/>
                <w:lang w:val="kk-KZ"/>
              </w:rPr>
              <w:t>т.т</w:t>
            </w:r>
            <w:proofErr w:type="spellEnd"/>
            <w:r w:rsidRPr="003B66C9">
              <w:rPr>
                <w:rFonts w:ascii="Times New Roman" w:hAnsi="Times New Roman" w:cs="Times New Roman"/>
                <w:color w:val="000000" w:themeColor="text1"/>
                <w:lang w:val="kk-KZ"/>
              </w:rPr>
              <w:t xml:space="preserve">. түрлі аспектілерін қарастырамыз. </w:t>
            </w:r>
          </w:p>
          <w:p w14:paraId="348FF729" w14:textId="2A7CF345" w:rsidR="00FD6FB1" w:rsidRPr="003B66C9" w:rsidRDefault="00FD6FB1" w:rsidP="00C53F26">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 xml:space="preserve">Курс бойынша әдебиеттер мен мысалдар Қазақстан, Америка Құрама Штаттары, </w:t>
            </w:r>
            <w:r w:rsidR="0068403E" w:rsidRPr="003B66C9">
              <w:rPr>
                <w:rFonts w:ascii="Times New Roman" w:hAnsi="Times New Roman" w:cs="Times New Roman"/>
                <w:color w:val="000000" w:themeColor="text1"/>
                <w:lang w:val="kk-KZ"/>
              </w:rPr>
              <w:t xml:space="preserve">Корея, </w:t>
            </w:r>
            <w:r w:rsidRPr="003B66C9">
              <w:rPr>
                <w:rFonts w:ascii="Times New Roman" w:hAnsi="Times New Roman" w:cs="Times New Roman"/>
                <w:color w:val="000000" w:themeColor="text1"/>
                <w:lang w:val="kk-KZ"/>
              </w:rPr>
              <w:t xml:space="preserve">Ұлыбритания, </w:t>
            </w:r>
            <w:r w:rsidR="0068403E" w:rsidRPr="003B66C9">
              <w:rPr>
                <w:rFonts w:ascii="Times New Roman" w:hAnsi="Times New Roman" w:cs="Times New Roman"/>
                <w:color w:val="000000" w:themeColor="text1"/>
                <w:lang w:val="kk-KZ"/>
              </w:rPr>
              <w:t>Ресей, Азия елдері бойынша</w:t>
            </w:r>
            <w:r w:rsidRPr="003B66C9">
              <w:rPr>
                <w:rFonts w:ascii="Times New Roman" w:hAnsi="Times New Roman" w:cs="Times New Roman"/>
                <w:color w:val="000000" w:themeColor="text1"/>
                <w:lang w:val="kk-KZ"/>
              </w:rPr>
              <w:t xml:space="preserve"> алынған.</w:t>
            </w:r>
          </w:p>
          <w:p w14:paraId="1209AA00" w14:textId="77777777" w:rsidR="00FD6FB1" w:rsidRPr="003B66C9" w:rsidRDefault="00FD6FB1" w:rsidP="00C53F26">
            <w:pPr>
              <w:pStyle w:val="ListParagraph"/>
              <w:spacing w:after="0" w:line="240" w:lineRule="auto"/>
              <w:ind w:left="0"/>
              <w:jc w:val="both"/>
              <w:rPr>
                <w:rFonts w:ascii="Times New Roman" w:hAnsi="Times New Roman"/>
                <w:b/>
                <w:color w:val="000000" w:themeColor="text1"/>
                <w:sz w:val="24"/>
                <w:szCs w:val="24"/>
                <w:lang w:val="kk-KZ"/>
              </w:rPr>
            </w:pPr>
            <w:r w:rsidRPr="003B66C9">
              <w:rPr>
                <w:rFonts w:ascii="Times New Roman" w:hAnsi="Times New Roman"/>
                <w:b/>
                <w:color w:val="000000" w:themeColor="text1"/>
                <w:sz w:val="24"/>
                <w:szCs w:val="24"/>
                <w:lang w:val="kk-KZ"/>
              </w:rPr>
              <w:t>Академиялық құндылықтар:</w:t>
            </w:r>
          </w:p>
          <w:p w14:paraId="17CB8E21" w14:textId="77777777" w:rsidR="00FD6FB1" w:rsidRPr="003B66C9" w:rsidRDefault="00FD6FB1" w:rsidP="00C53F26">
            <w:pPr>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rPr>
              <w:t>- Практикалық / зертханалық сабақтар, СӨЖ өзіндік, шығармашылық сипатта болуы керек.</w:t>
            </w:r>
          </w:p>
          <w:p w14:paraId="77185071" w14:textId="77777777" w:rsidR="00FD6FB1" w:rsidRPr="003B66C9" w:rsidRDefault="00FD6FB1" w:rsidP="00C53F26">
            <w:pPr>
              <w:jc w:val="both"/>
              <w:rPr>
                <w:rFonts w:ascii="Times New Roman" w:hAnsi="Times New Roman" w:cs="Times New Roman"/>
                <w:b/>
                <w:color w:val="000000" w:themeColor="text1"/>
                <w:lang w:val="kk-KZ"/>
              </w:rPr>
            </w:pPr>
            <w:r w:rsidRPr="003B66C9">
              <w:rPr>
                <w:rFonts w:ascii="Times New Roman" w:hAnsi="Times New Roman" w:cs="Times New Roman"/>
                <w:color w:val="000000" w:themeColor="text1"/>
                <w:lang w:val="kk-KZ"/>
              </w:rPr>
              <w:t xml:space="preserve">- Бақылаудың барлық кезеңінде плагиатқа, жалған ақпаратқа, көшіруге тыйым салынады. </w:t>
            </w:r>
          </w:p>
          <w:p w14:paraId="7AD2F1B0" w14:textId="1271A6E9" w:rsidR="00FD6FB1" w:rsidRPr="003B66C9" w:rsidRDefault="00FD6FB1" w:rsidP="00C53F26">
            <w:pPr>
              <w:jc w:val="both"/>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 Мүмкіндігі шектеулі</w:t>
            </w:r>
            <w:r w:rsidR="00E2725B" w:rsidRPr="003B66C9">
              <w:rPr>
                <w:rFonts w:ascii="Times New Roman" w:hAnsi="Times New Roman" w:cs="Times New Roman"/>
                <w:color w:val="000000" w:themeColor="text1"/>
                <w:lang w:val="kk-KZ"/>
              </w:rPr>
              <w:t xml:space="preserve"> </w:t>
            </w:r>
            <w:proofErr w:type="spellStart"/>
            <w:r w:rsidR="00E2725B" w:rsidRPr="003B66C9">
              <w:rPr>
                <w:rFonts w:ascii="Times New Roman" w:hAnsi="Times New Roman" w:cs="Times New Roman"/>
                <w:color w:val="000000" w:themeColor="text1"/>
                <w:lang w:val="kk-KZ"/>
              </w:rPr>
              <w:t>cтуденттер</w:t>
            </w:r>
            <w:proofErr w:type="spellEnd"/>
            <w:r w:rsidRPr="003B66C9">
              <w:rPr>
                <w:rFonts w:ascii="Times New Roman" w:hAnsi="Times New Roman" w:cs="Times New Roman"/>
                <w:color w:val="000000" w:themeColor="text1"/>
                <w:lang w:val="kk-KZ"/>
              </w:rPr>
              <w:t xml:space="preserve"> </w:t>
            </w:r>
            <w:hyperlink r:id="rId9" w:history="1">
              <w:r w:rsidR="009215A9" w:rsidRPr="003B66C9">
                <w:rPr>
                  <w:rStyle w:val="Hyperlink"/>
                  <w:rFonts w:ascii="Times New Roman" w:hAnsi="Times New Roman" w:cs="Times New Roman"/>
                  <w:lang w:val="kk-KZ"/>
                </w:rPr>
                <w:t>yskak.akmaral@kaznu.kz</w:t>
              </w:r>
            </w:hyperlink>
            <w:r w:rsidR="009215A9" w:rsidRPr="003B66C9">
              <w:rPr>
                <w:rFonts w:ascii="Times New Roman" w:hAnsi="Times New Roman" w:cs="Times New Roman"/>
                <w:color w:val="000000" w:themeColor="text1"/>
                <w:lang w:val="kk-KZ"/>
              </w:rPr>
              <w:t xml:space="preserve"> </w:t>
            </w:r>
            <w:r w:rsidRPr="003B66C9">
              <w:rPr>
                <w:rFonts w:ascii="Times New Roman" w:hAnsi="Times New Roman" w:cs="Times New Roman"/>
                <w:color w:val="000000" w:themeColor="text1"/>
                <w:lang w:val="kk-KZ"/>
              </w:rPr>
              <w:t>е-</w:t>
            </w:r>
            <w:r w:rsidR="009215A9" w:rsidRPr="003B66C9">
              <w:rPr>
                <w:rFonts w:ascii="Times New Roman" w:hAnsi="Times New Roman" w:cs="Times New Roman"/>
                <w:color w:val="000000" w:themeColor="text1"/>
                <w:lang w:val="kk-KZ"/>
              </w:rPr>
              <w:t>почтасы</w:t>
            </w:r>
            <w:r w:rsidRPr="003B66C9">
              <w:rPr>
                <w:rFonts w:ascii="Times New Roman" w:hAnsi="Times New Roman" w:cs="Times New Roman"/>
                <w:color w:val="000000" w:themeColor="text1"/>
                <w:lang w:val="kk-KZ"/>
              </w:rPr>
              <w:t xml:space="preserve"> бойынша консультациялық көмек ала алады. </w:t>
            </w:r>
          </w:p>
        </w:tc>
      </w:tr>
      <w:tr w:rsidR="00FD6FB1" w:rsidRPr="003B66C9" w14:paraId="6594B10E" w14:textId="77777777" w:rsidTr="00AB664B">
        <w:trPr>
          <w:trHeight w:val="58"/>
        </w:trPr>
        <w:tc>
          <w:tcPr>
            <w:tcW w:w="1636" w:type="dxa"/>
            <w:tcBorders>
              <w:top w:val="single" w:sz="4" w:space="0" w:color="000000"/>
              <w:left w:val="single" w:sz="4" w:space="0" w:color="000000"/>
              <w:bottom w:val="single" w:sz="4" w:space="0" w:color="000000"/>
              <w:right w:val="single" w:sz="4" w:space="0" w:color="000000"/>
            </w:tcBorders>
            <w:hideMark/>
          </w:tcPr>
          <w:p w14:paraId="4AADD584" w14:textId="77777777" w:rsidR="00FD6FB1" w:rsidRPr="003B66C9" w:rsidRDefault="00FD6FB1" w:rsidP="00C53F26">
            <w:pPr>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Бағалау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және</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аттестаттау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саясаты</w:t>
            </w:r>
            <w:proofErr w:type="spellEnd"/>
          </w:p>
        </w:tc>
        <w:tc>
          <w:tcPr>
            <w:tcW w:w="9254" w:type="dxa"/>
            <w:tcBorders>
              <w:top w:val="single" w:sz="4" w:space="0" w:color="000000"/>
              <w:left w:val="single" w:sz="4" w:space="0" w:color="000000"/>
              <w:bottom w:val="single" w:sz="4" w:space="0" w:color="000000"/>
              <w:right w:val="single" w:sz="4" w:space="0" w:color="000000"/>
            </w:tcBorders>
            <w:hideMark/>
          </w:tcPr>
          <w:p w14:paraId="09E4FED3" w14:textId="77777777" w:rsidR="00FD6FB1" w:rsidRPr="003B66C9" w:rsidRDefault="00FD6FB1" w:rsidP="00C53F26">
            <w:pPr>
              <w:jc w:val="both"/>
              <w:rPr>
                <w:rFonts w:ascii="Times New Roman" w:hAnsi="Times New Roman" w:cs="Times New Roman"/>
                <w:b/>
                <w:color w:val="000000" w:themeColor="text1"/>
              </w:rPr>
            </w:pPr>
            <w:proofErr w:type="spellStart"/>
            <w:r w:rsidRPr="003B66C9">
              <w:rPr>
                <w:rFonts w:ascii="Times New Roman" w:hAnsi="Times New Roman" w:cs="Times New Roman"/>
                <w:b/>
                <w:color w:val="000000" w:themeColor="text1"/>
              </w:rPr>
              <w:t>Критериалды</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бағалау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color w:val="000000" w:themeColor="text1"/>
              </w:rPr>
              <w:t>дескрипторларға</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сәйкес</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оқыту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нәтижелерін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бағалау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аралық</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бақылау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мен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емтихандарда</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құзыреттіліктің</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қалыптасуын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тексеру</w:t>
            </w:r>
            <w:proofErr w:type="spellEnd"/>
            <w:r w:rsidRPr="003B66C9">
              <w:rPr>
                <w:rFonts w:ascii="Times New Roman" w:hAnsi="Times New Roman" w:cs="Times New Roman"/>
                <w:color w:val="000000" w:themeColor="text1"/>
              </w:rPr>
              <w:t>).</w:t>
            </w:r>
          </w:p>
          <w:p w14:paraId="31109E46" w14:textId="77777777" w:rsidR="00FD6FB1" w:rsidRPr="003B66C9" w:rsidRDefault="00FD6FB1" w:rsidP="00C53F26">
            <w:pPr>
              <w:jc w:val="both"/>
              <w:rPr>
                <w:rFonts w:ascii="Times New Roman" w:hAnsi="Times New Roman" w:cs="Times New Roman"/>
                <w:color w:val="000000" w:themeColor="text1"/>
              </w:rPr>
            </w:pPr>
            <w:proofErr w:type="spellStart"/>
            <w:r w:rsidRPr="003B66C9">
              <w:rPr>
                <w:rFonts w:ascii="Times New Roman" w:hAnsi="Times New Roman" w:cs="Times New Roman"/>
                <w:b/>
                <w:color w:val="000000" w:themeColor="text1"/>
              </w:rPr>
              <w:t>Жиынтық</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бағалау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color w:val="000000" w:themeColor="text1"/>
              </w:rPr>
              <w:t>аудиториядағы</w:t>
            </w:r>
            <w:proofErr w:type="spellEnd"/>
            <w:r w:rsidRPr="003B66C9">
              <w:rPr>
                <w:rFonts w:ascii="Times New Roman" w:hAnsi="Times New Roman" w:cs="Times New Roman"/>
                <w:color w:val="000000" w:themeColor="text1"/>
              </w:rPr>
              <w:t xml:space="preserve"> </w:t>
            </w:r>
            <w:r w:rsidRPr="003B66C9">
              <w:rPr>
                <w:rFonts w:ascii="Times New Roman" w:hAnsi="Times New Roman" w:cs="Times New Roman"/>
                <w:color w:val="000000" w:themeColor="text1"/>
                <w:lang w:val="kk-KZ"/>
              </w:rPr>
              <w:t>(</w:t>
            </w:r>
            <w:proofErr w:type="spellStart"/>
            <w:r w:rsidRPr="003B66C9">
              <w:rPr>
                <w:rFonts w:ascii="Times New Roman" w:hAnsi="Times New Roman" w:cs="Times New Roman"/>
                <w:color w:val="000000" w:themeColor="text1"/>
                <w:lang w:val="kk-KZ"/>
              </w:rPr>
              <w:t>вебинардағы</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rPr>
              <w:t>жұмыстың</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белсенділігін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бағалау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орындалған</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тапсырманы</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бағалау</w:t>
            </w:r>
            <w:proofErr w:type="spellEnd"/>
            <w:r w:rsidRPr="003B66C9">
              <w:rPr>
                <w:rFonts w:ascii="Times New Roman" w:hAnsi="Times New Roman" w:cs="Times New Roman"/>
                <w:color w:val="000000" w:themeColor="text1"/>
              </w:rPr>
              <w:t>.</w:t>
            </w:r>
          </w:p>
        </w:tc>
      </w:tr>
    </w:tbl>
    <w:p w14:paraId="145946D2" w14:textId="77777777" w:rsidR="00FD6FB1" w:rsidRPr="003B66C9" w:rsidRDefault="00FD6FB1" w:rsidP="00FD6FB1">
      <w:pPr>
        <w:rPr>
          <w:rFonts w:ascii="Times New Roman" w:hAnsi="Times New Roman" w:cs="Times New Roman"/>
          <w:b/>
          <w:color w:val="000000" w:themeColor="text1"/>
        </w:rPr>
      </w:pPr>
    </w:p>
    <w:p w14:paraId="3FFEACDF" w14:textId="77777777" w:rsidR="00FD6FB1" w:rsidRPr="003B66C9" w:rsidRDefault="00FD6FB1" w:rsidP="00FD6FB1">
      <w:pPr>
        <w:jc w:val="center"/>
        <w:rPr>
          <w:rFonts w:ascii="Times New Roman" w:hAnsi="Times New Roman" w:cs="Times New Roman"/>
          <w:b/>
          <w:color w:val="000000" w:themeColor="text1"/>
        </w:rPr>
      </w:pPr>
      <w:r w:rsidRPr="003B66C9">
        <w:rPr>
          <w:rFonts w:ascii="Times New Roman" w:hAnsi="Times New Roman" w:cs="Times New Roman"/>
          <w:b/>
          <w:color w:val="000000" w:themeColor="text1"/>
          <w:lang w:val="kk-KZ"/>
        </w:rPr>
        <w:t>О</w:t>
      </w:r>
      <w:proofErr w:type="spellStart"/>
      <w:r w:rsidRPr="003B66C9">
        <w:rPr>
          <w:rFonts w:ascii="Times New Roman" w:hAnsi="Times New Roman" w:cs="Times New Roman"/>
          <w:b/>
          <w:color w:val="000000" w:themeColor="text1"/>
        </w:rPr>
        <w:t>қу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курсының</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мазмұнын</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жүзеге</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асыру</w:t>
      </w:r>
      <w:proofErr w:type="spellEnd"/>
      <w:r w:rsidRPr="003B66C9">
        <w:rPr>
          <w:rFonts w:ascii="Times New Roman" w:hAnsi="Times New Roman" w:cs="Times New Roman"/>
          <w:b/>
          <w:color w:val="000000" w:themeColor="text1"/>
        </w:rPr>
        <w:t xml:space="preserve"> </w:t>
      </w:r>
      <w:proofErr w:type="spellStart"/>
      <w:r w:rsidRPr="003B66C9">
        <w:rPr>
          <w:rFonts w:ascii="Times New Roman" w:hAnsi="Times New Roman" w:cs="Times New Roman"/>
          <w:b/>
          <w:color w:val="000000" w:themeColor="text1"/>
        </w:rPr>
        <w:t>кестесі</w:t>
      </w:r>
      <w:proofErr w:type="spellEnd"/>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FD6FB1" w:rsidRPr="003B66C9" w14:paraId="19C52369" w14:textId="77777777" w:rsidTr="00C53F26">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14:paraId="283AC4E6" w14:textId="77777777" w:rsidR="00FD6FB1" w:rsidRPr="003B66C9" w:rsidRDefault="00FD6FB1" w:rsidP="00C53F26">
            <w:pPr>
              <w:jc w:val="center"/>
              <w:rPr>
                <w:rFonts w:ascii="Times New Roman" w:hAnsi="Times New Roman" w:cs="Times New Roman"/>
                <w:color w:val="000000" w:themeColor="text1"/>
              </w:rPr>
            </w:pPr>
            <w:r w:rsidRPr="003B66C9">
              <w:rPr>
                <w:rFonts w:ascii="Times New Roman" w:hAnsi="Times New Roman" w:cs="Times New Roman"/>
                <w:color w:val="000000" w:themeColor="text1"/>
                <w:lang w:val="kk-KZ"/>
              </w:rPr>
              <w:t>Апта</w:t>
            </w:r>
            <w:r w:rsidRPr="003B66C9">
              <w:rPr>
                <w:rFonts w:ascii="Times New Roman" w:hAnsi="Times New Roman" w:cs="Times New Roman"/>
                <w:color w:val="000000" w:themeColor="text1"/>
              </w:rPr>
              <w:t xml:space="preserve"> / </w:t>
            </w:r>
            <w:proofErr w:type="spellStart"/>
            <w:r w:rsidRPr="003B66C9">
              <w:rPr>
                <w:rFonts w:ascii="Times New Roman" w:hAnsi="Times New Roman" w:cs="Times New Roman"/>
                <w:color w:val="000000" w:themeColor="text1"/>
              </w:rPr>
              <w:t>модуль</w:t>
            </w:r>
            <w:proofErr w:type="spellEnd"/>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1A075E1" w14:textId="77777777" w:rsidR="00FD6FB1" w:rsidRPr="003B66C9" w:rsidRDefault="00FD6FB1" w:rsidP="00C53F26">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14:paraId="33D74023" w14:textId="77777777" w:rsidR="00FD6FB1" w:rsidRPr="003B66C9" w:rsidRDefault="00FD6FB1" w:rsidP="00C53F26">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14:paraId="63C43AE1" w14:textId="77777777" w:rsidR="00FD6FB1" w:rsidRPr="003B66C9" w:rsidRDefault="00FD6FB1" w:rsidP="00C53F26">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14:paraId="7A13C478" w14:textId="77777777" w:rsidR="00FD6FB1" w:rsidRPr="003B66C9" w:rsidRDefault="00FD6FB1" w:rsidP="00C53F26">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651DA9" w14:textId="77777777" w:rsidR="00FD6FB1" w:rsidRPr="003B66C9" w:rsidRDefault="00FD6FB1" w:rsidP="00C53F26">
            <w:pPr>
              <w:jc w:val="center"/>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rPr>
              <w:t>Ең</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жоғары</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балл</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2FD627" w14:textId="77777777" w:rsidR="00FD6FB1" w:rsidRPr="003B66C9" w:rsidRDefault="00FD6FB1" w:rsidP="00C53F26">
            <w:pPr>
              <w:jc w:val="center"/>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rPr>
              <w:t>Білімді</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бағалау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формасы</w:t>
            </w:r>
            <w:proofErr w:type="spellEnd"/>
            <w:r w:rsidRPr="003B66C9">
              <w:rPr>
                <w:rFonts w:ascii="Times New Roman" w:hAnsi="Times New Roman" w:cs="Times New Roman"/>
                <w:color w:val="00000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37765F" w14:textId="77777777" w:rsidR="00FD6FB1" w:rsidRPr="003B66C9" w:rsidRDefault="00FD6FB1" w:rsidP="00C53F26">
            <w:pPr>
              <w:jc w:val="center"/>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rPr>
              <w:t>Сабақты</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өткізу</w:t>
            </w:r>
            <w:proofErr w:type="spellEnd"/>
            <w:r w:rsidRPr="003B66C9">
              <w:rPr>
                <w:rFonts w:ascii="Times New Roman" w:hAnsi="Times New Roman" w:cs="Times New Roman"/>
                <w:color w:val="000000" w:themeColor="text1"/>
              </w:rPr>
              <w:t xml:space="preserve"> </w:t>
            </w:r>
            <w:proofErr w:type="spellStart"/>
            <w:r w:rsidRPr="003B66C9">
              <w:rPr>
                <w:rFonts w:ascii="Times New Roman" w:hAnsi="Times New Roman" w:cs="Times New Roman"/>
                <w:color w:val="000000" w:themeColor="text1"/>
              </w:rPr>
              <w:t>түрі</w:t>
            </w:r>
            <w:proofErr w:type="spellEnd"/>
            <w:r w:rsidRPr="003B66C9">
              <w:rPr>
                <w:rFonts w:ascii="Times New Roman" w:hAnsi="Times New Roman" w:cs="Times New Roman"/>
                <w:color w:val="000000" w:themeColor="text1"/>
              </w:rPr>
              <w:t xml:space="preserve"> / </w:t>
            </w:r>
            <w:proofErr w:type="spellStart"/>
            <w:r w:rsidRPr="003B66C9">
              <w:rPr>
                <w:rFonts w:ascii="Times New Roman" w:hAnsi="Times New Roman" w:cs="Times New Roman"/>
                <w:color w:val="000000" w:themeColor="text1"/>
              </w:rPr>
              <w:t>платформа</w:t>
            </w:r>
            <w:proofErr w:type="spellEnd"/>
          </w:p>
        </w:tc>
      </w:tr>
    </w:tbl>
    <w:p w14:paraId="3AEC213A" w14:textId="77777777" w:rsidR="00FD6FB1" w:rsidRPr="003B66C9" w:rsidRDefault="00FD6FB1" w:rsidP="00FD6FB1">
      <w:pPr>
        <w:rPr>
          <w:rFonts w:ascii="Times New Roman" w:hAnsi="Times New Roman" w:cs="Times New Roman"/>
          <w:b/>
          <w:color w:val="000000" w:themeColor="text1"/>
        </w:rPr>
      </w:pP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4253"/>
        <w:gridCol w:w="850"/>
        <w:gridCol w:w="925"/>
        <w:gridCol w:w="776"/>
        <w:gridCol w:w="709"/>
        <w:gridCol w:w="1134"/>
        <w:gridCol w:w="1418"/>
      </w:tblGrid>
      <w:tr w:rsidR="001B1EE5" w:rsidRPr="003B66C9" w14:paraId="568CA61B" w14:textId="77777777" w:rsidTr="00D91CD0">
        <w:trPr>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59957A96" w14:textId="05163AD6" w:rsidR="001B1EE5" w:rsidRPr="003B66C9" w:rsidRDefault="001B1EE5" w:rsidP="00C53F26">
            <w:pPr>
              <w:tabs>
                <w:tab w:val="left" w:pos="1276"/>
              </w:tabs>
              <w:jc w:val="center"/>
              <w:rPr>
                <w:rFonts w:ascii="Times New Roman" w:hAnsi="Times New Roman" w:cs="Times New Roman"/>
                <w:b/>
                <w:color w:val="000000" w:themeColor="text1"/>
              </w:rPr>
            </w:pPr>
            <w:r w:rsidRPr="003B66C9">
              <w:rPr>
                <w:rFonts w:ascii="Times New Roman" w:hAnsi="Times New Roman" w:cs="Times New Roman"/>
                <w:b/>
                <w:lang w:val="kk-KZ"/>
              </w:rPr>
              <w:t xml:space="preserve">Модуль І. </w:t>
            </w:r>
            <w:r w:rsidR="006973BF" w:rsidRPr="003B66C9">
              <w:rPr>
                <w:rFonts w:ascii="Times New Roman" w:hAnsi="Times New Roman" w:cs="Times New Roman"/>
                <w:b/>
                <w:lang w:val="kk-KZ"/>
              </w:rPr>
              <w:t>Құжатта</w:t>
            </w:r>
            <w:r w:rsidR="000558DB" w:rsidRPr="003B66C9">
              <w:rPr>
                <w:rFonts w:ascii="Times New Roman" w:hAnsi="Times New Roman" w:cs="Times New Roman"/>
                <w:b/>
                <w:lang w:val="kk-KZ"/>
              </w:rPr>
              <w:t>маны басқару және Еуроодақ, БҰҰ тәжірибесі</w:t>
            </w:r>
          </w:p>
        </w:tc>
      </w:tr>
      <w:tr w:rsidR="00FD6FB1" w:rsidRPr="003B66C9" w14:paraId="3A59A195"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CCD3CF0" w14:textId="63B832ED" w:rsidR="00FD6FB1" w:rsidRPr="003B66C9" w:rsidRDefault="00FD6FB1" w:rsidP="00C53F26">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sidR="001E2D7A" w:rsidRPr="003B66C9">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8A7A8F1" w14:textId="78C006A9" w:rsidR="00FD6FB1" w:rsidRPr="003B66C9" w:rsidRDefault="00FD6FB1" w:rsidP="0041226B">
            <w:pPr>
              <w:autoSpaceDE w:val="0"/>
              <w:autoSpaceDN w:val="0"/>
              <w:adjustRightInd w:val="0"/>
              <w:jc w:val="both"/>
              <w:rPr>
                <w:rFonts w:ascii="Times New Roman" w:hAnsi="Times New Roman" w:cs="Times New Roman"/>
                <w:b/>
                <w:bCs/>
                <w:lang w:val="kk-KZ"/>
              </w:rPr>
            </w:pPr>
            <w:r w:rsidRPr="003B66C9">
              <w:rPr>
                <w:rFonts w:ascii="Times New Roman" w:hAnsi="Times New Roman" w:cs="Times New Roman"/>
                <w:b/>
                <w:bCs/>
                <w:color w:val="000000" w:themeColor="text1"/>
                <w:lang w:val="kk-KZ"/>
              </w:rPr>
              <w:t>Д 1</w:t>
            </w:r>
            <w:r w:rsidR="001E2D7A" w:rsidRPr="003B66C9">
              <w:rPr>
                <w:rFonts w:ascii="Times New Roman" w:hAnsi="Times New Roman" w:cs="Times New Roman"/>
                <w:b/>
                <w:bCs/>
                <w:color w:val="000000" w:themeColor="text1"/>
                <w:lang w:val="kk-KZ"/>
              </w:rPr>
              <w:t>-2</w:t>
            </w:r>
            <w:r w:rsidRPr="003B66C9">
              <w:rPr>
                <w:rFonts w:ascii="Times New Roman" w:hAnsi="Times New Roman" w:cs="Times New Roman"/>
                <w:b/>
                <w:bCs/>
                <w:color w:val="000000" w:themeColor="text1"/>
                <w:lang w:val="kk-KZ"/>
              </w:rPr>
              <w:t>.</w:t>
            </w:r>
            <w:r w:rsidRPr="003B66C9">
              <w:rPr>
                <w:rFonts w:ascii="Times New Roman" w:hAnsi="Times New Roman" w:cs="Times New Roman"/>
                <w:lang w:val="kk-KZ"/>
              </w:rPr>
              <w:t xml:space="preserve"> </w:t>
            </w:r>
            <w:r w:rsidR="002E1D6F" w:rsidRPr="003B66C9">
              <w:rPr>
                <w:rFonts w:ascii="Times New Roman" w:hAnsi="Times New Roman" w:cs="Times New Roman"/>
                <w:lang w:val="kk-KZ"/>
              </w:rPr>
              <w:t>Құжаттаманы басқару түсінігі және құжаттаманы басқарудың нормативтік құқықтық базасы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08F2CD" w14:textId="77777777" w:rsidR="00FD6FB1" w:rsidRPr="003B66C9" w:rsidRDefault="00FD6FB1" w:rsidP="00C53F26">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ОН 1</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395786BA" w14:textId="01D3EBA5" w:rsidR="00FD6FB1" w:rsidRPr="003B66C9" w:rsidRDefault="00FD6FB1" w:rsidP="00C53F26">
            <w:pPr>
              <w:tabs>
                <w:tab w:val="left" w:pos="1276"/>
              </w:tabs>
              <w:snapToGrid w:val="0"/>
              <w:jc w:val="both"/>
              <w:rPr>
                <w:rFonts w:ascii="Times New Roman" w:hAnsi="Times New Roman" w:cs="Times New Roman"/>
                <w:bCs/>
                <w:color w:val="000000" w:themeColor="text1"/>
                <w:lang w:eastAsia="ar-SA"/>
              </w:rPr>
            </w:pPr>
            <w:r w:rsidRPr="003B66C9">
              <w:rPr>
                <w:rFonts w:ascii="Times New Roman" w:hAnsi="Times New Roman" w:cs="Times New Roman"/>
                <w:bCs/>
                <w:color w:val="000000" w:themeColor="text1"/>
                <w:lang w:val="kk-KZ" w:eastAsia="ar-SA"/>
              </w:rPr>
              <w:t>ЖИ 1.1</w:t>
            </w:r>
            <w:r w:rsidR="00345E0A" w:rsidRPr="003B66C9">
              <w:rPr>
                <w:rFonts w:ascii="Times New Roman" w:hAnsi="Times New Roman" w:cs="Times New Roman"/>
                <w:bCs/>
                <w:color w:val="000000" w:themeColor="text1"/>
                <w:lang w:eastAsia="ar-SA"/>
              </w:rPr>
              <w:t>,2.1</w:t>
            </w:r>
          </w:p>
        </w:tc>
        <w:tc>
          <w:tcPr>
            <w:tcW w:w="776" w:type="dxa"/>
            <w:tcBorders>
              <w:top w:val="single" w:sz="4" w:space="0" w:color="000000"/>
              <w:left w:val="single" w:sz="4" w:space="0" w:color="auto"/>
              <w:bottom w:val="single" w:sz="4" w:space="0" w:color="000000"/>
              <w:right w:val="single" w:sz="4" w:space="0" w:color="auto"/>
            </w:tcBorders>
            <w:shd w:val="clear" w:color="auto" w:fill="auto"/>
            <w:hideMark/>
          </w:tcPr>
          <w:p w14:paraId="6DD868E8" w14:textId="688763E5" w:rsidR="00FD6FB1" w:rsidRPr="003B66C9" w:rsidRDefault="004123EF" w:rsidP="00C53F26">
            <w:pPr>
              <w:tabs>
                <w:tab w:val="left" w:pos="1276"/>
              </w:tabs>
              <w:jc w:val="center"/>
              <w:rPr>
                <w:rFonts w:ascii="Times New Roman" w:hAnsi="Times New Roman" w:cs="Times New Roman"/>
                <w:color w:val="000000" w:themeColor="text1"/>
                <w:lang w:val="ru-RU"/>
              </w:rPr>
            </w:pPr>
            <w:r w:rsidRPr="003B66C9">
              <w:rPr>
                <w:rFonts w:ascii="Times New Roman" w:hAnsi="Times New Roman" w:cs="Times New Roman"/>
                <w:color w:val="000000" w:themeColor="text1"/>
                <w:lang w:val="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3D763B" w14:textId="554C61C1" w:rsidR="00FD6FB1" w:rsidRPr="003B66C9" w:rsidRDefault="00FD6FB1" w:rsidP="00C53F26">
            <w:pPr>
              <w:tabs>
                <w:tab w:val="left" w:pos="1276"/>
              </w:tabs>
              <w:jc w:val="center"/>
              <w:rPr>
                <w:rFonts w:ascii="Times New Roman" w:hAnsi="Times New Roman" w:cs="Times New Roman"/>
                <w:color w:val="000000" w:themeColor="text1"/>
                <w:highlight w:val="yellow"/>
                <w:lang w:val="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ED8948" w14:textId="77777777" w:rsidR="00FD6FB1" w:rsidRPr="003B66C9" w:rsidRDefault="00FD6FB1" w:rsidP="00C53F26">
            <w:pPr>
              <w:tabs>
                <w:tab w:val="left" w:pos="1276"/>
              </w:tabs>
              <w:jc w:val="both"/>
              <w:rPr>
                <w:rFonts w:ascii="Times New Roman" w:hAnsi="Times New Roman" w:cs="Times New Roman"/>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75B84C72" w14:textId="77777777" w:rsidR="00FD6FB1" w:rsidRPr="003B66C9" w:rsidRDefault="00FD6FB1" w:rsidP="00C53F26">
            <w:pPr>
              <w:tabs>
                <w:tab w:val="left" w:pos="1276"/>
              </w:tabs>
              <w:jc w:val="both"/>
              <w:rPr>
                <w:rFonts w:ascii="Times New Roman" w:hAnsi="Times New Roman" w:cs="Times New Roman"/>
                <w:color w:val="000000" w:themeColor="text1"/>
                <w:highlight w:val="yellow"/>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FD6FB1" w:rsidRPr="003B66C9" w14:paraId="1249D6E3"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B98A7D3" w14:textId="4572164D" w:rsidR="00FD6FB1" w:rsidRPr="003B66C9" w:rsidRDefault="00FD6FB1" w:rsidP="00C53F26">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sidR="001E2D7A" w:rsidRPr="003B66C9">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A6B0332" w14:textId="6DAC1C2C" w:rsidR="00FD6FB1" w:rsidRPr="003B66C9" w:rsidRDefault="00FD6FB1" w:rsidP="0041226B">
            <w:pPr>
              <w:jc w:val="both"/>
              <w:rPr>
                <w:rFonts w:ascii="Times New Roman" w:hAnsi="Times New Roman" w:cs="Times New Roman"/>
                <w:color w:val="000000" w:themeColor="text1"/>
                <w:lang w:val="kk-KZ"/>
              </w:rPr>
            </w:pPr>
            <w:r w:rsidRPr="003B66C9">
              <w:rPr>
                <w:rFonts w:ascii="Times New Roman" w:hAnsi="Times New Roman" w:cs="Times New Roman"/>
                <w:b/>
                <w:bCs/>
                <w:color w:val="000000" w:themeColor="text1"/>
                <w:lang w:val="kk-KZ"/>
              </w:rPr>
              <w:t>С 1</w:t>
            </w:r>
            <w:r w:rsidR="001E2D7A" w:rsidRPr="003B66C9">
              <w:rPr>
                <w:rFonts w:ascii="Times New Roman" w:hAnsi="Times New Roman" w:cs="Times New Roman"/>
                <w:b/>
                <w:bCs/>
                <w:color w:val="000000" w:themeColor="text1"/>
                <w:lang w:val="kk-KZ"/>
              </w:rPr>
              <w:t>-2</w:t>
            </w:r>
            <w:r w:rsidRPr="003B66C9">
              <w:rPr>
                <w:rFonts w:ascii="Times New Roman" w:hAnsi="Times New Roman" w:cs="Times New Roman"/>
                <w:b/>
                <w:bCs/>
                <w:color w:val="000000" w:themeColor="text1"/>
                <w:lang w:val="kk-KZ"/>
              </w:rPr>
              <w:t xml:space="preserve">. </w:t>
            </w:r>
            <w:r w:rsidRPr="003B66C9">
              <w:rPr>
                <w:rFonts w:ascii="Times New Roman" w:hAnsi="Times New Roman" w:cs="Times New Roman"/>
                <w:lang w:val="kk-KZ"/>
              </w:rPr>
              <w:t>Іс жүргізу саласындағы ұғымдар жүйесі</w:t>
            </w:r>
            <w:r w:rsidR="004E74C6" w:rsidRPr="003B66C9">
              <w:rPr>
                <w:rFonts w:ascii="Times New Roman" w:hAnsi="Times New Roman" w:cs="Times New Roman"/>
                <w:lang w:val="kk-KZ"/>
              </w:rPr>
              <w:t>не сипаттама</w:t>
            </w:r>
            <w:r w:rsidRPr="003B66C9">
              <w:rPr>
                <w:rFonts w:ascii="Times New Roman" w:hAnsi="Times New Roman" w:cs="Times New Roman"/>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668230" w14:textId="77777777" w:rsidR="00FD6FB1" w:rsidRPr="003B66C9" w:rsidRDefault="00FD6FB1" w:rsidP="00C53F26">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ОН 1</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59D29EE" w14:textId="53DC97C6" w:rsidR="00FD6FB1" w:rsidRPr="003B66C9" w:rsidRDefault="00FD6FB1" w:rsidP="00C53F26">
            <w:pPr>
              <w:tabs>
                <w:tab w:val="left" w:pos="1276"/>
              </w:tabs>
              <w:snapToGrid w:val="0"/>
              <w:jc w:val="both"/>
              <w:rPr>
                <w:rFonts w:ascii="Times New Roman" w:hAnsi="Times New Roman" w:cs="Times New Roman"/>
                <w:bCs/>
                <w:color w:val="000000" w:themeColor="text1"/>
                <w:lang w:eastAsia="ar-SA"/>
              </w:rPr>
            </w:pPr>
            <w:r w:rsidRPr="003B66C9">
              <w:rPr>
                <w:rFonts w:ascii="Times New Roman" w:hAnsi="Times New Roman" w:cs="Times New Roman"/>
                <w:bCs/>
                <w:color w:val="000000" w:themeColor="text1"/>
                <w:lang w:val="kk-KZ" w:eastAsia="ar-SA"/>
              </w:rPr>
              <w:t>ЖИ 1.1</w:t>
            </w:r>
            <w:r w:rsidR="00345E0A" w:rsidRPr="003B66C9">
              <w:rPr>
                <w:rFonts w:ascii="Times New Roman" w:hAnsi="Times New Roman" w:cs="Times New Roman"/>
                <w:bCs/>
                <w:color w:val="000000" w:themeColor="text1"/>
                <w:lang w:eastAsia="ar-SA"/>
              </w:rPr>
              <w:t>,1.2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195E55AC" w14:textId="6E508C0F" w:rsidR="00FD6FB1" w:rsidRPr="003B66C9" w:rsidRDefault="008F3535" w:rsidP="00C53F26">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096287" w14:textId="73FFC514" w:rsidR="00FD6FB1" w:rsidRPr="003B66C9" w:rsidRDefault="004123EF" w:rsidP="00C53F26">
            <w:pPr>
              <w:tabs>
                <w:tab w:val="left" w:pos="1276"/>
              </w:tabs>
              <w:jc w:val="center"/>
              <w:rPr>
                <w:rFonts w:ascii="Times New Roman" w:hAnsi="Times New Roman" w:cs="Times New Roman"/>
                <w:color w:val="000000" w:themeColor="text1"/>
                <w:highlight w:val="yellow"/>
                <w:lang w:val="kk-KZ"/>
              </w:rPr>
            </w:pPr>
            <w:r w:rsidRPr="003B66C9">
              <w:rPr>
                <w:rFonts w:ascii="Times New Roman" w:hAnsi="Times New Roman" w:cs="Times New Roman"/>
                <w:color w:val="000000" w:themeColor="text1"/>
                <w:lang w:val="kk-KZ"/>
              </w:rPr>
              <w:t>2</w:t>
            </w:r>
            <w:r w:rsidR="000D346C" w:rsidRPr="003B66C9">
              <w:rPr>
                <w:rFonts w:ascii="Times New Roman" w:hAnsi="Times New Roman" w:cs="Times New Roman"/>
                <w:color w:val="000000" w:themeColor="text1"/>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15B3FB" w14:textId="77777777" w:rsidR="00FD6FB1" w:rsidRPr="003B66C9" w:rsidRDefault="00FD6FB1" w:rsidP="00C53F26">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A65CFB" w14:textId="021F5C68" w:rsidR="00FD6FB1" w:rsidRPr="003B66C9" w:rsidRDefault="00270259" w:rsidP="00C53F26">
            <w:pPr>
              <w:tabs>
                <w:tab w:val="left" w:pos="1276"/>
              </w:tabs>
              <w:jc w:val="both"/>
              <w:rPr>
                <w:rFonts w:ascii="Times New Roman" w:hAnsi="Times New Roman" w:cs="Times New Roman"/>
                <w:color w:val="000000" w:themeColor="text1"/>
                <w:lang w:val="kk-KZ"/>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AF48FD" w:rsidRPr="003B66C9" w14:paraId="2148D691"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7A49645" w14:textId="7E11EB7D" w:rsidR="00AF48FD" w:rsidRPr="003B66C9" w:rsidRDefault="001E2D7A" w:rsidP="00AF48FD">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025CAB5" w14:textId="3C144536" w:rsidR="00AF48FD" w:rsidRPr="003B66C9" w:rsidRDefault="00AF48FD" w:rsidP="0041226B">
            <w:pPr>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Д </w:t>
            </w:r>
            <w:r w:rsidR="001E2D7A" w:rsidRPr="003B66C9">
              <w:rPr>
                <w:rFonts w:ascii="Times New Roman" w:hAnsi="Times New Roman" w:cs="Times New Roman"/>
                <w:b/>
                <w:bCs/>
                <w:color w:val="000000" w:themeColor="text1"/>
                <w:lang w:val="kk-KZ"/>
              </w:rPr>
              <w:t>3-4</w:t>
            </w:r>
            <w:r w:rsidRPr="003B66C9">
              <w:rPr>
                <w:rFonts w:ascii="Times New Roman" w:hAnsi="Times New Roman" w:cs="Times New Roman"/>
                <w:b/>
                <w:bCs/>
                <w:color w:val="000000" w:themeColor="text1"/>
                <w:lang w:val="kk-KZ"/>
              </w:rPr>
              <w:t>.</w:t>
            </w:r>
            <w:r w:rsidRPr="003B66C9">
              <w:rPr>
                <w:rFonts w:ascii="Times New Roman" w:hAnsi="Times New Roman" w:cs="Times New Roman"/>
                <w:color w:val="000000" w:themeColor="text1"/>
                <w:lang w:val="kk-KZ"/>
              </w:rPr>
              <w:t xml:space="preserve"> </w:t>
            </w:r>
            <w:r w:rsidR="000830AC" w:rsidRPr="003B66C9">
              <w:rPr>
                <w:rFonts w:ascii="Times New Roman" w:hAnsi="Times New Roman" w:cs="Times New Roman"/>
                <w:lang w:val="kk-KZ"/>
              </w:rPr>
              <w:t xml:space="preserve">Еуропалық Одақтың қызметін ақпараттық-құжаттық қамтамасыз ету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DE4A5C" w14:textId="2866BBF4" w:rsidR="00AF48FD" w:rsidRPr="003B66C9" w:rsidRDefault="00AF48FD" w:rsidP="00AF48FD">
            <w:pPr>
              <w:tabs>
                <w:tab w:val="left" w:pos="1276"/>
              </w:tabs>
              <w:snapToGrid w:val="0"/>
              <w:jc w:val="both"/>
              <w:rPr>
                <w:rFonts w:ascii="Times New Roman" w:hAnsi="Times New Roman" w:cs="Times New Roman"/>
                <w:color w:val="000000" w:themeColor="text1"/>
                <w:lang w:eastAsia="ar-SA"/>
              </w:rPr>
            </w:pPr>
            <w:r w:rsidRPr="003B66C9">
              <w:rPr>
                <w:rFonts w:ascii="Times New Roman" w:hAnsi="Times New Roman" w:cs="Times New Roman"/>
                <w:color w:val="000000" w:themeColor="text1"/>
                <w:lang w:val="kk-KZ" w:eastAsia="ar-SA"/>
              </w:rPr>
              <w:t xml:space="preserve">ОН </w:t>
            </w:r>
            <w:r w:rsidR="00345E0A" w:rsidRPr="003B66C9">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ED785A3" w14:textId="272F839E" w:rsidR="00AF48FD" w:rsidRPr="003B66C9" w:rsidRDefault="00AF48FD" w:rsidP="00AF48FD">
            <w:pPr>
              <w:tabs>
                <w:tab w:val="left" w:pos="1276"/>
              </w:tabs>
              <w:snapToGrid w:val="0"/>
              <w:jc w:val="both"/>
              <w:rPr>
                <w:rFonts w:ascii="Times New Roman" w:hAnsi="Times New Roman" w:cs="Times New Roman"/>
                <w:bCs/>
                <w:color w:val="000000" w:themeColor="text1"/>
                <w:lang w:eastAsia="ar-SA"/>
              </w:rPr>
            </w:pPr>
            <w:r w:rsidRPr="003B66C9">
              <w:rPr>
                <w:rFonts w:ascii="Times New Roman" w:hAnsi="Times New Roman" w:cs="Times New Roman"/>
                <w:bCs/>
                <w:color w:val="000000" w:themeColor="text1"/>
                <w:lang w:val="kk-KZ" w:eastAsia="ar-SA"/>
              </w:rPr>
              <w:t xml:space="preserve">ЖИ </w:t>
            </w:r>
            <w:r w:rsidR="00345E0A" w:rsidRPr="003B66C9">
              <w:rPr>
                <w:rFonts w:ascii="Times New Roman" w:hAnsi="Times New Roman" w:cs="Times New Roman"/>
                <w:bCs/>
                <w:color w:val="000000" w:themeColor="text1"/>
                <w:lang w:eastAsia="ar-SA"/>
              </w:rPr>
              <w:t>2.1,2</w:t>
            </w:r>
            <w:r w:rsidRPr="003B66C9">
              <w:rPr>
                <w:rFonts w:ascii="Times New Roman" w:hAnsi="Times New Roman" w:cs="Times New Roman"/>
                <w:bCs/>
                <w:color w:val="000000" w:themeColor="text1"/>
                <w:lang w:val="kk-KZ" w:eastAsia="ar-SA"/>
              </w:rPr>
              <w:t>.</w:t>
            </w:r>
            <w:r w:rsidR="00DF5224" w:rsidRPr="003B66C9">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3D2E8C5E" w14:textId="622C7997" w:rsidR="00AF48FD" w:rsidRPr="003B66C9" w:rsidRDefault="004123EF" w:rsidP="00AF48FD">
            <w:pPr>
              <w:tabs>
                <w:tab w:val="left" w:pos="1276"/>
              </w:tabs>
              <w:jc w:val="center"/>
              <w:rPr>
                <w:rFonts w:ascii="Times New Roman" w:hAnsi="Times New Roman" w:cs="Times New Roman"/>
                <w:color w:val="000000" w:themeColor="text1"/>
                <w:lang w:val="ru-RU"/>
              </w:rPr>
            </w:pPr>
            <w:r w:rsidRPr="003B66C9">
              <w:rPr>
                <w:rFonts w:ascii="Times New Roman" w:hAnsi="Times New Roman" w:cs="Times New Roman"/>
                <w:color w:val="000000" w:themeColor="text1"/>
                <w:lang w:val="ru-RU"/>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CBB6EF" w14:textId="77777777" w:rsidR="00AF48FD" w:rsidRPr="003B66C9" w:rsidRDefault="00AF48FD" w:rsidP="00AF48FD">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BEEC" w14:textId="77777777" w:rsidR="00AF48FD" w:rsidRPr="003B66C9" w:rsidRDefault="00AF48FD" w:rsidP="00AF48FD">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EA443D" w14:textId="1CF7D64F" w:rsidR="00AF48FD" w:rsidRPr="003B66C9" w:rsidRDefault="006D66E5" w:rsidP="00AF48FD">
            <w:pPr>
              <w:tabs>
                <w:tab w:val="left" w:pos="1276"/>
              </w:tabs>
              <w:jc w:val="both"/>
              <w:rPr>
                <w:rFonts w:ascii="Times New Roman" w:hAnsi="Times New Roman" w:cs="Times New Roman"/>
                <w:color w:val="000000" w:themeColor="text1"/>
                <w:lang w:val="kk-KZ"/>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345E0A" w:rsidRPr="003B66C9" w14:paraId="64D77E0D"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9128AC8" w14:textId="49AA260F"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3-4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762EF66" w14:textId="011C8213" w:rsidR="00345E0A" w:rsidRPr="003B66C9" w:rsidRDefault="00345E0A" w:rsidP="00345E0A">
            <w:pPr>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С 3-4.</w:t>
            </w:r>
            <w:r w:rsidRPr="003B66C9">
              <w:rPr>
                <w:rFonts w:ascii="Times New Roman" w:hAnsi="Times New Roman" w:cs="Times New Roman"/>
                <w:color w:val="000000" w:themeColor="text1"/>
                <w:lang w:val="kk-KZ"/>
              </w:rPr>
              <w:t xml:space="preserve"> </w:t>
            </w:r>
            <w:r w:rsidRPr="003B66C9">
              <w:rPr>
                <w:rFonts w:ascii="Times New Roman" w:hAnsi="Times New Roman" w:cs="Times New Roman"/>
                <w:lang w:val="kk-KZ"/>
              </w:rPr>
              <w:t>Еуропалық Одақтың қызметін ақпараттық-құжаттық қамтамасыз ету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87069A" w14:textId="6EB9840B"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C152707" w14:textId="0117784F"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2.1,2</w:t>
            </w:r>
            <w:r w:rsidRPr="003B66C9">
              <w:rPr>
                <w:rFonts w:ascii="Times New Roman" w:hAnsi="Times New Roman" w:cs="Times New Roman"/>
                <w:bCs/>
                <w:color w:val="000000" w:themeColor="text1"/>
                <w:lang w:val="kk-KZ" w:eastAsia="ar-SA"/>
              </w:rPr>
              <w:t>.</w:t>
            </w:r>
            <w:r w:rsidRPr="003B66C9">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2286EC4B"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23CE4B" w14:textId="319E0DB1" w:rsidR="00345E0A" w:rsidRPr="003B66C9" w:rsidRDefault="00345E0A" w:rsidP="00345E0A">
            <w:pPr>
              <w:tabs>
                <w:tab w:val="left" w:pos="1276"/>
              </w:tabs>
              <w:jc w:val="center"/>
              <w:rPr>
                <w:rFonts w:ascii="Times New Roman" w:hAnsi="Times New Roman" w:cs="Times New Roman"/>
                <w:color w:val="000000" w:themeColor="text1"/>
                <w:highlight w:val="yellow"/>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ADCCF1" w14:textId="77777777" w:rsidR="00345E0A" w:rsidRPr="003B66C9"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9C0E26" w14:textId="3D92D4F1" w:rsidR="00345E0A" w:rsidRPr="003B66C9" w:rsidRDefault="00345E0A" w:rsidP="00345E0A">
            <w:pPr>
              <w:tabs>
                <w:tab w:val="left" w:pos="1276"/>
              </w:tabs>
              <w:jc w:val="both"/>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306125EE"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B5713C4" w14:textId="1F82E38B"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69E2764" w14:textId="5DAE44CA" w:rsidR="00345E0A" w:rsidRPr="003B66C9" w:rsidRDefault="00345E0A" w:rsidP="00345E0A">
            <w:pPr>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 xml:space="preserve">СОӨЖ 1. </w:t>
            </w:r>
            <w:r w:rsidRPr="003B66C9">
              <w:rPr>
                <w:rFonts w:ascii="Times New Roman" w:hAnsi="Times New Roman" w:cs="Times New Roman"/>
                <w:color w:val="000000" w:themeColor="text1"/>
                <w:lang w:val="kk-KZ"/>
              </w:rPr>
              <w:t>СӨЖ орындау бойынша консультация</w:t>
            </w:r>
            <w:r w:rsidRPr="003B66C9">
              <w:rPr>
                <w:rFonts w:ascii="Times New Roman" w:hAnsi="Times New Roman" w:cs="Times New Roman"/>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9CB11" w14:textId="61BA01AA"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BD03DAB" w14:textId="0312D584"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2.1,2</w:t>
            </w:r>
            <w:r w:rsidRPr="003B66C9">
              <w:rPr>
                <w:rFonts w:ascii="Times New Roman" w:hAnsi="Times New Roman" w:cs="Times New Roman"/>
                <w:bCs/>
                <w:color w:val="000000" w:themeColor="text1"/>
                <w:lang w:val="kk-KZ" w:eastAsia="ar-SA"/>
              </w:rPr>
              <w:t>.</w:t>
            </w:r>
            <w:r w:rsidRPr="003B66C9">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1EDA9194" w14:textId="77777777" w:rsidR="00345E0A" w:rsidRPr="003B66C9"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0FA70B" w14:textId="77777777" w:rsidR="00345E0A" w:rsidRPr="003B66C9" w:rsidRDefault="00345E0A" w:rsidP="00345E0A">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882763" w14:textId="77777777" w:rsidR="00345E0A" w:rsidRPr="003B66C9"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5BEB5E" w14:textId="34BFCFC7" w:rsidR="00345E0A" w:rsidRPr="003B66C9" w:rsidRDefault="00345E0A" w:rsidP="00345E0A">
            <w:pPr>
              <w:tabs>
                <w:tab w:val="left" w:pos="1276"/>
              </w:tabs>
              <w:jc w:val="both"/>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5DEA3A99" w14:textId="77777777" w:rsidTr="00D91CD0">
        <w:trPr>
          <w:trHeight w:val="346"/>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3F5E363" w14:textId="7B601A05"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210756" w14:textId="05321953" w:rsidR="00345E0A" w:rsidRPr="003B66C9" w:rsidRDefault="00345E0A" w:rsidP="00345E0A">
            <w:pPr>
              <w:autoSpaceDE w:val="0"/>
              <w:autoSpaceDN w:val="0"/>
              <w:adjustRightInd w:val="0"/>
              <w:rPr>
                <w:rFonts w:ascii="Times New Roman" w:hAnsi="Times New Roman" w:cs="Times New Roman"/>
                <w:b/>
                <w:bCs/>
                <w:color w:val="000000" w:themeColor="text1"/>
              </w:rPr>
            </w:pPr>
            <w:r w:rsidRPr="003B66C9">
              <w:rPr>
                <w:rFonts w:ascii="Times New Roman" w:hAnsi="Times New Roman" w:cs="Times New Roman"/>
                <w:b/>
                <w:bCs/>
                <w:lang w:val="kk-KZ"/>
              </w:rPr>
              <w:t>СӨЖ 1</w:t>
            </w:r>
            <w:r w:rsidR="003B66C9" w:rsidRPr="003B66C9">
              <w:rPr>
                <w:rFonts w:ascii="Times New Roman" w:hAnsi="Times New Roman" w:cs="Times New Roman"/>
                <w:b/>
                <w:bCs/>
              </w:rPr>
              <w:t xml:space="preserve">. </w:t>
            </w:r>
            <w:r w:rsidR="003B66C9" w:rsidRPr="003B66C9">
              <w:rPr>
                <w:rFonts w:ascii="Times New Roman" w:hAnsi="Times New Roman" w:cs="Times New Roman"/>
                <w:color w:val="000000"/>
                <w:lang w:val="kk-KZ"/>
              </w:rPr>
              <w:t>Терминдермен жұмыс жасау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2334D3" w14:textId="5AC01EAE"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2</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AAE608A" w14:textId="787B2FFA"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2.1,2</w:t>
            </w:r>
            <w:r w:rsidRPr="003B66C9">
              <w:rPr>
                <w:rFonts w:ascii="Times New Roman" w:hAnsi="Times New Roman" w:cs="Times New Roman"/>
                <w:bCs/>
                <w:color w:val="000000" w:themeColor="text1"/>
                <w:lang w:val="kk-KZ" w:eastAsia="ar-SA"/>
              </w:rPr>
              <w:t>.</w:t>
            </w:r>
            <w:r w:rsidRPr="003B66C9">
              <w:rPr>
                <w:rFonts w:ascii="Times New Roman" w:hAnsi="Times New Roman" w:cs="Times New Roman"/>
                <w:bCs/>
                <w:color w:val="000000" w:themeColor="text1"/>
                <w:lang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4EBA5876" w14:textId="77777777" w:rsidR="00345E0A" w:rsidRPr="003B66C9" w:rsidRDefault="00345E0A" w:rsidP="00345E0A">
            <w:pPr>
              <w:tabs>
                <w:tab w:val="left" w:pos="1276"/>
              </w:tabs>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E087E6" w14:textId="77777777" w:rsidR="00345E0A" w:rsidRPr="003B66C9" w:rsidRDefault="00345E0A" w:rsidP="00345E0A">
            <w:pPr>
              <w:tabs>
                <w:tab w:val="left" w:pos="1276"/>
              </w:tabs>
              <w:jc w:val="center"/>
              <w:rPr>
                <w:rFonts w:ascii="Times New Roman" w:hAnsi="Times New Roman" w:cs="Times New Roman"/>
                <w:color w:val="000000" w:themeColor="text1"/>
                <w:highlight w:val="yellow"/>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CA6504" w14:textId="77777777" w:rsidR="00345E0A" w:rsidRPr="003B66C9" w:rsidRDefault="00345E0A" w:rsidP="00345E0A">
            <w:pPr>
              <w:tabs>
                <w:tab w:val="left" w:pos="1276"/>
              </w:tabs>
              <w:jc w:val="both"/>
              <w:rPr>
                <w:rFonts w:ascii="Times New Roman" w:hAnsi="Times New Roman" w:cs="Times New Roman"/>
                <w:color w:val="000000" w:themeColor="text1"/>
                <w:highlight w:val="yellow"/>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91F17E" w14:textId="5919257B" w:rsidR="00345E0A" w:rsidRPr="003B66C9" w:rsidRDefault="00345E0A" w:rsidP="00345E0A">
            <w:pPr>
              <w:tabs>
                <w:tab w:val="left" w:pos="1276"/>
              </w:tabs>
              <w:jc w:val="both"/>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3CAB479D" w14:textId="77777777" w:rsidTr="00D91CD0">
        <w:trPr>
          <w:trHeight w:val="67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5C583CE" w14:textId="5820BA6F"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AA299DF" w14:textId="26F0A743" w:rsidR="00345E0A" w:rsidRPr="003B66C9" w:rsidRDefault="00345E0A" w:rsidP="00345E0A">
            <w:pPr>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Д 5-6. </w:t>
            </w:r>
            <w:r w:rsidRPr="003B66C9">
              <w:rPr>
                <w:rFonts w:ascii="Times New Roman" w:hAnsi="Times New Roman" w:cs="Times New Roman"/>
                <w:lang w:val="kk-KZ"/>
              </w:rPr>
              <w:t>Біріккен Ұлттар Ұйымында құжаттармен жұмыс және ақпаратты басқару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AF5C6F9" w14:textId="12DCF7EF"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11DEF276" w14:textId="7D7EE11B"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1</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hideMark/>
          </w:tcPr>
          <w:p w14:paraId="31084E98" w14:textId="632FC170"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6BBD9C3" w14:textId="74DD0459" w:rsidR="00345E0A" w:rsidRPr="003B66C9" w:rsidRDefault="00345E0A" w:rsidP="00345E0A">
            <w:pPr>
              <w:tabs>
                <w:tab w:val="left" w:pos="1276"/>
              </w:tabs>
              <w:jc w:val="center"/>
              <w:rPr>
                <w:rFonts w:ascii="Times New Roman" w:hAnsi="Times New Roman" w:cs="Times New Roman"/>
                <w:color w:val="000000" w:themeColor="text1"/>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F9DDEB1" w14:textId="78844922" w:rsidR="00345E0A" w:rsidRPr="003B66C9" w:rsidRDefault="00345E0A" w:rsidP="00345E0A">
            <w:pPr>
              <w:tabs>
                <w:tab w:val="left" w:pos="1276"/>
              </w:tabs>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3674DF67" w14:textId="7B0E60FF" w:rsidR="00345E0A" w:rsidRPr="003B66C9" w:rsidRDefault="00345E0A" w:rsidP="00345E0A">
            <w:pPr>
              <w:rPr>
                <w:rFonts w:ascii="Times New Roman" w:hAnsi="Times New Roman" w:cs="Times New Roman"/>
                <w:color w:val="000000" w:themeColor="text1"/>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345E0A" w:rsidRPr="003B66C9" w14:paraId="04C512CD" w14:textId="77777777" w:rsidTr="00D91CD0">
        <w:trPr>
          <w:trHeight w:val="422"/>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1E719AB" w14:textId="6A19203F"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D08179" w14:textId="78523DAF" w:rsidR="00345E0A" w:rsidRPr="00A0038B" w:rsidRDefault="00345E0A" w:rsidP="00345E0A">
            <w:pPr>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С 5-6. </w:t>
            </w:r>
            <w:r w:rsidRPr="003B66C9">
              <w:rPr>
                <w:rFonts w:ascii="Times New Roman" w:hAnsi="Times New Roman" w:cs="Times New Roman"/>
                <w:lang w:val="kk-KZ"/>
              </w:rPr>
              <w:t xml:space="preserve">Біріккен Ұлттар Ұйымында құжаттармен жұмыс және ақпаратты </w:t>
            </w:r>
            <w:proofErr w:type="spellStart"/>
            <w:r w:rsidRPr="003B66C9">
              <w:rPr>
                <w:rFonts w:ascii="Times New Roman" w:hAnsi="Times New Roman" w:cs="Times New Roman"/>
                <w:lang w:val="kk-KZ"/>
              </w:rPr>
              <w:t>басқару</w:t>
            </w:r>
            <w:r w:rsidR="00A0038B" w:rsidRPr="00A0038B">
              <w:rPr>
                <w:rFonts w:ascii="Times New Roman" w:hAnsi="Times New Roman" w:cs="Times New Roman"/>
                <w:lang w:val="kk-KZ"/>
              </w:rPr>
              <w:t>lы</w:t>
            </w:r>
            <w:r w:rsidR="00A0038B">
              <w:rPr>
                <w:rFonts w:ascii="Times New Roman" w:hAnsi="Times New Roman" w:cs="Times New Roman"/>
                <w:lang w:val="kk-KZ"/>
              </w:rPr>
              <w:t>ң</w:t>
            </w:r>
            <w:proofErr w:type="spellEnd"/>
            <w:r w:rsidR="00A0038B">
              <w:rPr>
                <w:rFonts w:ascii="Times New Roman" w:hAnsi="Times New Roman" w:cs="Times New Roman"/>
                <w:lang w:val="kk-KZ"/>
              </w:rPr>
              <w:t xml:space="preserve">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03DC50" w14:textId="039D151E"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227F5B4" w14:textId="79A24444"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1</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6209D1FB" w14:textId="00339E72"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C970FD" w14:textId="26320432"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557B"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DC12AC" w14:textId="77777777" w:rsidR="00345E0A" w:rsidRPr="003B66C9" w:rsidRDefault="00345E0A" w:rsidP="00345E0A">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6E9E2238" w14:textId="77777777" w:rsidTr="00D91CD0">
        <w:trPr>
          <w:trHeight w:val="512"/>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46A69D4" w14:textId="02D1B7D9"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6A9D44" w14:textId="455886C1" w:rsidR="00345E0A" w:rsidRPr="003B66C9" w:rsidRDefault="00345E0A" w:rsidP="00345E0A">
            <w:pPr>
              <w:pStyle w:val="NormalWeb"/>
              <w:spacing w:before="0" w:beforeAutospacing="0" w:after="0" w:afterAutospacing="0"/>
              <w:rPr>
                <w:b/>
                <w:bCs/>
                <w:color w:val="000000" w:themeColor="text1"/>
              </w:rPr>
            </w:pPr>
            <w:r w:rsidRPr="003B66C9">
              <w:rPr>
                <w:b/>
                <w:bCs/>
                <w:color w:val="000000" w:themeColor="text1"/>
                <w:lang w:val="kk-KZ"/>
              </w:rPr>
              <w:t>СОӨЖ 2. СӨЖ орындау бойынша консультация</w:t>
            </w:r>
            <w:r w:rsidRPr="003B66C9">
              <w:rPr>
                <w:b/>
                <w:bCs/>
                <w:color w:val="000000" w:themeColor="text1"/>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201CD6" w14:textId="5B0D91CF"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4FEFD22" w14:textId="2D8A1048"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1</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6541CE74" w14:textId="57523136"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9A2576" w14:textId="1C9C8ED5"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BFA3B"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DB8585" w14:textId="4EF3F88A" w:rsidR="00345E0A" w:rsidRPr="003B66C9" w:rsidRDefault="00345E0A" w:rsidP="00345E0A">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4F97C362" w14:textId="77777777" w:rsidTr="00D91CD0">
        <w:trPr>
          <w:trHeight w:val="584"/>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B4B3AF2" w14:textId="41F90DA3"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210019" w14:textId="0A3CAA05" w:rsidR="00345E0A" w:rsidRPr="003B66C9" w:rsidRDefault="00345E0A" w:rsidP="003B66C9">
            <w:pPr>
              <w:autoSpaceDE w:val="0"/>
              <w:autoSpaceDN w:val="0"/>
              <w:adjustRightInd w:val="0"/>
              <w:jc w:val="both"/>
              <w:rPr>
                <w:rFonts w:ascii="Times New Roman" w:hAnsi="Times New Roman" w:cs="Times New Roman"/>
                <w:color w:val="000000"/>
                <w:lang w:val="kk-KZ"/>
              </w:rPr>
            </w:pPr>
            <w:r w:rsidRPr="003B66C9">
              <w:rPr>
                <w:rFonts w:ascii="Times New Roman" w:hAnsi="Times New Roman" w:cs="Times New Roman"/>
                <w:b/>
                <w:bCs/>
                <w:color w:val="000000" w:themeColor="text1"/>
                <w:lang w:val="kk-KZ"/>
              </w:rPr>
              <w:t>СӨЖ 2</w:t>
            </w:r>
            <w:r w:rsidR="003B66C9" w:rsidRPr="003B66C9">
              <w:rPr>
                <w:rFonts w:ascii="Times New Roman" w:hAnsi="Times New Roman" w:cs="Times New Roman"/>
                <w:b/>
                <w:bCs/>
                <w:color w:val="000000" w:themeColor="text1"/>
                <w:lang w:val="kk-KZ"/>
              </w:rPr>
              <w:t xml:space="preserve"> </w:t>
            </w:r>
            <w:r w:rsidR="003B66C9">
              <w:rPr>
                <w:rFonts w:ascii="Times New Roman" w:hAnsi="Times New Roman" w:cs="Times New Roman"/>
                <w:color w:val="000000"/>
                <w:lang w:val="kk-KZ"/>
              </w:rPr>
              <w:t>Халықаралық ұйымдарда Құжаттаманы басқарудың құқықтық негіздері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0DA309" w14:textId="1DD536FF"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F3475F3" w14:textId="2E5A46A0"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1</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A9DB17C"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AEC373" w14:textId="02A9B0AE"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8D1813"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E17022" w14:textId="0092B15C" w:rsidR="00345E0A" w:rsidRPr="003B66C9" w:rsidRDefault="00345E0A" w:rsidP="00345E0A">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7E1D33E0" w14:textId="77777777" w:rsidTr="00D91CD0">
        <w:trPr>
          <w:trHeight w:val="584"/>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EB27A68" w14:textId="2EA83C24"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0EB63B" w14:textId="0E0DB412" w:rsidR="00345E0A" w:rsidRPr="003B66C9" w:rsidRDefault="00345E0A" w:rsidP="00345E0A">
            <w:pPr>
              <w:pStyle w:val="NormalWeb"/>
              <w:spacing w:before="0" w:beforeAutospacing="0" w:after="0" w:afterAutospacing="0"/>
              <w:rPr>
                <w:b/>
                <w:bCs/>
                <w:color w:val="000000" w:themeColor="text1"/>
                <w:lang w:val="kk-KZ"/>
              </w:rPr>
            </w:pPr>
            <w:r w:rsidRPr="003B66C9">
              <w:rPr>
                <w:b/>
                <w:bCs/>
                <w:color w:val="000000" w:themeColor="text1"/>
                <w:lang w:val="kk-KZ"/>
              </w:rPr>
              <w:t>АБ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71D618" w14:textId="77777777"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D2F1655" w14:textId="77777777"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2789CE2"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277A6A" w14:textId="14B07E99" w:rsidR="00345E0A" w:rsidRPr="003B66C9" w:rsidRDefault="00345E0A" w:rsidP="00345E0A">
            <w:pPr>
              <w:tabs>
                <w:tab w:val="left" w:pos="1276"/>
              </w:tabs>
              <w:jc w:val="center"/>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03F6D"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DE0972" w14:textId="77777777" w:rsidR="00345E0A" w:rsidRPr="003B66C9" w:rsidRDefault="00345E0A" w:rsidP="00345E0A">
            <w:pPr>
              <w:rPr>
                <w:rFonts w:ascii="Times New Roman" w:hAnsi="Times New Roman" w:cs="Times New Roman"/>
                <w:color w:val="000000" w:themeColor="text1"/>
                <w:lang w:val="kk-KZ"/>
              </w:rPr>
            </w:pPr>
          </w:p>
        </w:tc>
      </w:tr>
      <w:tr w:rsidR="00345E0A" w:rsidRPr="003B66C9" w14:paraId="6967FA71" w14:textId="77777777" w:rsidTr="00D91CD0">
        <w:trPr>
          <w:trHeight w:val="323"/>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tcPr>
          <w:p w14:paraId="5DE305F2" w14:textId="056DE186" w:rsidR="00345E0A" w:rsidRPr="003B66C9" w:rsidRDefault="00345E0A" w:rsidP="00345E0A">
            <w:pPr>
              <w:jc w:val="center"/>
              <w:rPr>
                <w:rFonts w:ascii="Times New Roman" w:hAnsi="Times New Roman" w:cs="Times New Roman"/>
                <w:color w:val="000000" w:themeColor="text1"/>
                <w:lang w:val="kk-KZ"/>
              </w:rPr>
            </w:pPr>
            <w:r w:rsidRPr="003B66C9">
              <w:rPr>
                <w:rFonts w:ascii="Times New Roman" w:hAnsi="Times New Roman" w:cs="Times New Roman"/>
                <w:b/>
                <w:color w:val="000000" w:themeColor="text1"/>
                <w:lang w:val="kk-KZ"/>
              </w:rPr>
              <w:t>Бейсенбі 23.00 – СӨЖ тапсыру ДЕДЛАЙНЫ</w:t>
            </w:r>
          </w:p>
        </w:tc>
      </w:tr>
      <w:tr w:rsidR="00345E0A" w:rsidRPr="003B66C9" w14:paraId="134FCC8E" w14:textId="77777777" w:rsidTr="00D91CD0">
        <w:trPr>
          <w:trHeight w:val="323"/>
          <w:jc w:val="center"/>
        </w:trPr>
        <w:tc>
          <w:tcPr>
            <w:tcW w:w="10727" w:type="dxa"/>
            <w:gridSpan w:val="8"/>
            <w:tcBorders>
              <w:top w:val="single" w:sz="4" w:space="0" w:color="000000"/>
              <w:left w:val="single" w:sz="4" w:space="0" w:color="000000"/>
              <w:bottom w:val="single" w:sz="4" w:space="0" w:color="000000"/>
              <w:right w:val="single" w:sz="4" w:space="0" w:color="000000"/>
            </w:tcBorders>
            <w:shd w:val="clear" w:color="auto" w:fill="auto"/>
          </w:tcPr>
          <w:p w14:paraId="020BA1EE" w14:textId="12849250" w:rsidR="00345E0A" w:rsidRPr="003B66C9" w:rsidRDefault="00345E0A" w:rsidP="00345E0A">
            <w:pPr>
              <w:jc w:val="center"/>
              <w:rPr>
                <w:rFonts w:ascii="Times New Roman" w:hAnsi="Times New Roman" w:cs="Times New Roman"/>
                <w:b/>
                <w:color w:val="000000" w:themeColor="text1"/>
                <w:lang w:val="kk-KZ"/>
              </w:rPr>
            </w:pPr>
            <w:r w:rsidRPr="003B66C9">
              <w:rPr>
                <w:rFonts w:ascii="Times New Roman" w:hAnsi="Times New Roman" w:cs="Times New Roman"/>
                <w:b/>
                <w:lang w:val="kk-KZ"/>
              </w:rPr>
              <w:t xml:space="preserve">Модуль </w:t>
            </w:r>
            <w:r w:rsidRPr="003B66C9">
              <w:rPr>
                <w:rFonts w:ascii="Times New Roman" w:hAnsi="Times New Roman" w:cs="Times New Roman"/>
                <w:b/>
              </w:rPr>
              <w:t xml:space="preserve">2. </w:t>
            </w:r>
            <w:r w:rsidRPr="003B66C9">
              <w:rPr>
                <w:rFonts w:ascii="Times New Roman" w:hAnsi="Times New Roman" w:cs="Times New Roman"/>
                <w:b/>
                <w:bCs/>
                <w:lang w:val="kk-KZ"/>
              </w:rPr>
              <w:t>Электронды үкімет концепциясы</w:t>
            </w:r>
          </w:p>
        </w:tc>
      </w:tr>
      <w:tr w:rsidR="00345E0A" w:rsidRPr="003B66C9" w14:paraId="368AF79B"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76EEC6F" w14:textId="157AFF49" w:rsidR="00345E0A" w:rsidRPr="003B66C9" w:rsidRDefault="00345E0A" w:rsidP="00345E0A">
            <w:pPr>
              <w:tabs>
                <w:tab w:val="left" w:pos="1276"/>
              </w:tabs>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1E6878E" w14:textId="704D7D0D" w:rsidR="00345E0A" w:rsidRPr="003B66C9" w:rsidRDefault="00345E0A" w:rsidP="00345E0A">
            <w:pPr>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Д 7. </w:t>
            </w:r>
            <w:r w:rsidR="00A0038B">
              <w:rPr>
                <w:rFonts w:ascii="Times New Roman" w:hAnsi="Times New Roman" w:cs="Times New Roman"/>
                <w:lang w:val="kk-KZ"/>
              </w:rPr>
              <w:t>Шетелдік құжаттаманы басқару орталықтарының онлайн ресурстарына шолу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EB1798" w14:textId="3D28CDD1"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CF50739" w14:textId="1F9AE925"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1</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F22E9D9" w14:textId="5C9C92E3"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972295B"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A98E42"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C339BE" w14:textId="77777777" w:rsidR="00345E0A" w:rsidRPr="003B66C9" w:rsidRDefault="00345E0A" w:rsidP="00345E0A">
            <w:pPr>
              <w:rPr>
                <w:rFonts w:ascii="Times New Roman" w:hAnsi="Times New Roman" w:cs="Times New Roman"/>
                <w:color w:val="000000" w:themeColor="text1"/>
                <w:lang w:val="kk-KZ"/>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345E0A" w:rsidRPr="003B66C9" w14:paraId="5566C726"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962BC2B" w14:textId="0F79701D" w:rsidR="00345E0A" w:rsidRPr="003B66C9" w:rsidRDefault="00345E0A" w:rsidP="00345E0A">
            <w:pPr>
              <w:tabs>
                <w:tab w:val="left" w:pos="1276"/>
              </w:tabs>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D97645" w14:textId="70A69BC6" w:rsidR="00345E0A" w:rsidRPr="003B66C9" w:rsidRDefault="00345E0A" w:rsidP="00345E0A">
            <w:pPr>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С 7. </w:t>
            </w:r>
            <w:r w:rsidR="00A0038B">
              <w:rPr>
                <w:rFonts w:ascii="Times New Roman" w:hAnsi="Times New Roman" w:cs="Times New Roman"/>
                <w:lang w:val="kk-KZ"/>
              </w:rPr>
              <w:t>Қ</w:t>
            </w:r>
            <w:r w:rsidR="00A0038B">
              <w:rPr>
                <w:rFonts w:ascii="Times New Roman" w:hAnsi="Times New Roman" w:cs="Times New Roman"/>
                <w:lang w:val="kk-KZ"/>
              </w:rPr>
              <w:t>ұжаттаманы басқару орталықтарының онлайн ресурстары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9AF4D4" w14:textId="66620823"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3AF58F5" w14:textId="1FC8DB8E" w:rsidR="00345E0A" w:rsidRPr="003B66C9" w:rsidRDefault="00345E0A" w:rsidP="00345E0A">
            <w:pPr>
              <w:tabs>
                <w:tab w:val="left" w:pos="1276"/>
              </w:tabs>
              <w:snapToGrid w:val="0"/>
              <w:jc w:val="both"/>
              <w:rPr>
                <w:rFonts w:ascii="Times New Roman" w:hAnsi="Times New Roman" w:cs="Times New Roman"/>
                <w:bCs/>
                <w:color w:val="000000" w:themeColor="text1"/>
                <w:lang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8F49714" w14:textId="7DBBE381"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54BF92" w14:textId="2FE3FAB9"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460DB1"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882E57" w14:textId="16AAC721" w:rsidR="00345E0A" w:rsidRPr="003B66C9" w:rsidRDefault="00345E0A" w:rsidP="00345E0A">
            <w:pPr>
              <w:rPr>
                <w:rFonts w:ascii="Times New Roman" w:hAnsi="Times New Roman" w:cs="Times New Roman"/>
                <w:color w:val="000000" w:themeColor="text1"/>
                <w:lang w:val="ru-RU"/>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05B493FD"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37F48F1" w14:textId="18C2A770" w:rsidR="00345E0A" w:rsidRPr="003B66C9" w:rsidRDefault="00345E0A" w:rsidP="00345E0A">
            <w:pPr>
              <w:tabs>
                <w:tab w:val="left" w:pos="1276"/>
              </w:tabs>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51E02C4" w14:textId="752CA2BB" w:rsidR="00345E0A" w:rsidRPr="003B66C9" w:rsidRDefault="00345E0A" w:rsidP="00345E0A">
            <w:pPr>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 xml:space="preserve">СОӨЖ 3. </w:t>
            </w:r>
            <w:r w:rsidRPr="003B66C9">
              <w:rPr>
                <w:rFonts w:ascii="Times New Roman" w:hAnsi="Times New Roman" w:cs="Times New Roman"/>
                <w:color w:val="000000" w:themeColor="text1"/>
                <w:lang w:val="kk-KZ"/>
              </w:rPr>
              <w:t>СӨЖ орындау бойынша консультация</w:t>
            </w:r>
            <w:r w:rsidRPr="003B66C9">
              <w:rPr>
                <w:rFonts w:ascii="Times New Roman" w:hAnsi="Times New Roman" w:cs="Times New Roman"/>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5D0267" w14:textId="0C3DE56B"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A320428" w14:textId="3D970360"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BD64B18" w14:textId="77777777" w:rsidR="00345E0A" w:rsidRPr="003B66C9" w:rsidRDefault="00345E0A" w:rsidP="00345E0A">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0BCC62" w14:textId="67D7B0CD"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AC9E53"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429E02" w14:textId="6AB912F5" w:rsidR="00345E0A" w:rsidRPr="003B66C9" w:rsidRDefault="00345E0A" w:rsidP="00345E0A">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345E0A" w:rsidRPr="003B66C9" w14:paraId="4D9B07A9"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B0B8D06" w14:textId="7E9E4103" w:rsidR="00345E0A" w:rsidRPr="003B66C9" w:rsidRDefault="00345E0A" w:rsidP="00345E0A">
            <w:pPr>
              <w:tabs>
                <w:tab w:val="left" w:pos="1276"/>
              </w:tabs>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2DF25A" w14:textId="52C9D46F" w:rsidR="00345E0A" w:rsidRPr="003B66C9" w:rsidRDefault="00345E0A" w:rsidP="003B66C9">
            <w:pPr>
              <w:autoSpaceDE w:val="0"/>
              <w:autoSpaceDN w:val="0"/>
              <w:adjustRightInd w:val="0"/>
              <w:jc w:val="both"/>
              <w:rPr>
                <w:rFonts w:ascii="Times New Roman" w:hAnsi="Times New Roman" w:cs="Times New Roman"/>
                <w:color w:val="000000"/>
                <w:lang w:val="kk-KZ"/>
              </w:rPr>
            </w:pPr>
            <w:r w:rsidRPr="003B66C9">
              <w:rPr>
                <w:rFonts w:ascii="Times New Roman" w:hAnsi="Times New Roman" w:cs="Times New Roman"/>
                <w:b/>
                <w:bCs/>
                <w:lang w:val="kk-KZ"/>
              </w:rPr>
              <w:t>СӨЖ 3</w:t>
            </w:r>
            <w:r w:rsidRPr="00841B96">
              <w:rPr>
                <w:rFonts w:ascii="Times New Roman" w:hAnsi="Times New Roman" w:cs="Times New Roman"/>
                <w:lang w:val="kk-KZ"/>
              </w:rPr>
              <w:t xml:space="preserve"> </w:t>
            </w:r>
            <w:r w:rsidR="00841B96" w:rsidRPr="00841B96">
              <w:rPr>
                <w:rFonts w:ascii="Times New Roman" w:hAnsi="Times New Roman" w:cs="Times New Roman"/>
                <w:lang w:val="kk-KZ"/>
              </w:rPr>
              <w:t xml:space="preserve">АҚШ </w:t>
            </w:r>
            <w:r w:rsidR="00A0038B">
              <w:rPr>
                <w:rFonts w:ascii="Times New Roman" w:hAnsi="Times New Roman" w:cs="Times New Roman"/>
                <w:color w:val="000000"/>
                <w:lang w:val="kk-KZ"/>
              </w:rPr>
              <w:t>Қ</w:t>
            </w:r>
            <w:r w:rsidR="003B66C9">
              <w:rPr>
                <w:rFonts w:ascii="Times New Roman" w:hAnsi="Times New Roman" w:cs="Times New Roman"/>
                <w:color w:val="000000"/>
                <w:lang w:val="kk-KZ"/>
              </w:rPr>
              <w:t>ұжаттаманы басқару</w:t>
            </w:r>
            <w:r w:rsidR="00A0038B">
              <w:rPr>
                <w:rFonts w:ascii="Times New Roman" w:hAnsi="Times New Roman" w:cs="Times New Roman"/>
                <w:color w:val="000000"/>
                <w:lang w:val="kk-KZ"/>
              </w:rPr>
              <w:t xml:space="preserve"> </w:t>
            </w:r>
            <w:r w:rsidR="00841B96">
              <w:rPr>
                <w:rFonts w:ascii="Times New Roman" w:hAnsi="Times New Roman" w:cs="Times New Roman"/>
                <w:color w:val="000000"/>
                <w:lang w:val="kk-KZ"/>
              </w:rPr>
              <w:t>тәжірибесі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B731FF" w14:textId="4951E2E4"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505F289" w14:textId="657A3358"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0361EA7"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742BEF0" w14:textId="0BC7505A"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3E7F5"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069BFD" w14:textId="77777777" w:rsidR="00345E0A" w:rsidRPr="003B66C9" w:rsidRDefault="00345E0A" w:rsidP="00345E0A">
            <w:pPr>
              <w:rPr>
                <w:rFonts w:ascii="Times New Roman" w:hAnsi="Times New Roman" w:cs="Times New Roman"/>
                <w:color w:val="000000" w:themeColor="text1"/>
                <w:lang w:val="kk-KZ"/>
              </w:rPr>
            </w:pPr>
          </w:p>
        </w:tc>
      </w:tr>
      <w:tr w:rsidR="00345E0A" w:rsidRPr="003B66C9" w14:paraId="0C9467A2" w14:textId="77777777" w:rsidTr="00D91CD0">
        <w:trPr>
          <w:trHeight w:val="260"/>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1E74B3D" w14:textId="4BB3751D" w:rsidR="00345E0A" w:rsidRPr="003B66C9" w:rsidRDefault="00345E0A" w:rsidP="00345E0A">
            <w:pPr>
              <w:tabs>
                <w:tab w:val="left" w:pos="1276"/>
              </w:tabs>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8</w:t>
            </w:r>
            <w:r w:rsidR="00F81F1C">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13E2566" w14:textId="4D18C716" w:rsidR="00345E0A" w:rsidRPr="00A0038B" w:rsidRDefault="00345E0A" w:rsidP="00345E0A">
            <w:pPr>
              <w:widowControl w:val="0"/>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Д </w:t>
            </w:r>
            <w:r w:rsidRPr="003B66C9">
              <w:rPr>
                <w:rFonts w:ascii="Times New Roman" w:hAnsi="Times New Roman" w:cs="Times New Roman"/>
                <w:b/>
                <w:lang w:val="kk-KZ"/>
              </w:rPr>
              <w:t>8</w:t>
            </w:r>
            <w:r w:rsidR="00F81F1C">
              <w:rPr>
                <w:rFonts w:ascii="Times New Roman" w:hAnsi="Times New Roman" w:cs="Times New Roman"/>
                <w:b/>
                <w:lang w:val="kk-KZ"/>
              </w:rPr>
              <w:t>-9</w:t>
            </w:r>
            <w:r w:rsidRPr="003B66C9">
              <w:rPr>
                <w:rFonts w:ascii="Times New Roman" w:hAnsi="Times New Roman" w:cs="Times New Roman"/>
                <w:b/>
                <w:lang w:val="kk-KZ"/>
              </w:rPr>
              <w:t>.</w:t>
            </w:r>
            <w:r w:rsidRPr="003B66C9">
              <w:rPr>
                <w:rFonts w:ascii="Times New Roman" w:hAnsi="Times New Roman" w:cs="Times New Roman"/>
                <w:lang w:val="kk-KZ"/>
              </w:rPr>
              <w:t xml:space="preserve"> </w:t>
            </w:r>
            <w:r w:rsidR="00A0038B">
              <w:rPr>
                <w:rFonts w:ascii="Times New Roman" w:hAnsi="Times New Roman" w:cs="Times New Roman"/>
                <w:lang w:val="kk-KZ"/>
              </w:rPr>
              <w:t>АҚШ құжаттаманы басқару: тәжірибе және қазіргі жағдайы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2D836A" w14:textId="32E121BA"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5172650" w14:textId="48DFE9F3"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425BCBA" w14:textId="0F770F44"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6C61A76" w14:textId="77777777" w:rsidR="00345E0A" w:rsidRPr="003B66C9" w:rsidRDefault="00345E0A" w:rsidP="00345E0A">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F21A79"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AEE8C97" w14:textId="2F5348C2" w:rsidR="00345E0A" w:rsidRPr="003B66C9" w:rsidRDefault="00345E0A" w:rsidP="00345E0A">
            <w:pPr>
              <w:rPr>
                <w:rFonts w:ascii="Times New Roman" w:hAnsi="Times New Roman" w:cs="Times New Roman"/>
                <w:color w:val="000000" w:themeColor="text1"/>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345E0A" w:rsidRPr="003B66C9" w14:paraId="5B7D56B4" w14:textId="77777777" w:rsidTr="00D91CD0">
        <w:trPr>
          <w:trHeight w:val="71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C49B706" w14:textId="35BDBF2B"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8</w:t>
            </w:r>
            <w:r w:rsidR="00F81F1C">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FF2020" w14:textId="2448D1A3" w:rsidR="00345E0A" w:rsidRPr="003B66C9" w:rsidRDefault="00345E0A" w:rsidP="00345E0A">
            <w:pPr>
              <w:widowControl w:val="0"/>
              <w:autoSpaceDE w:val="0"/>
              <w:autoSpaceDN w:val="0"/>
              <w:adjustRightInd w:val="0"/>
              <w:rPr>
                <w:rFonts w:ascii="Times New Roman" w:hAnsi="Times New Roman" w:cs="Times New Roman"/>
                <w:lang w:val="kk-KZ"/>
              </w:rPr>
            </w:pPr>
            <w:r w:rsidRPr="003B66C9">
              <w:rPr>
                <w:rFonts w:ascii="Times New Roman" w:hAnsi="Times New Roman" w:cs="Times New Roman"/>
                <w:b/>
                <w:bCs/>
                <w:color w:val="000000" w:themeColor="text1"/>
                <w:lang w:val="kk-KZ"/>
              </w:rPr>
              <w:t>С 8</w:t>
            </w:r>
            <w:r w:rsidR="00F81F1C">
              <w:rPr>
                <w:rFonts w:ascii="Times New Roman" w:hAnsi="Times New Roman" w:cs="Times New Roman"/>
                <w:b/>
                <w:bCs/>
                <w:color w:val="000000" w:themeColor="text1"/>
                <w:lang w:val="kk-KZ"/>
              </w:rPr>
              <w:t>-9</w:t>
            </w:r>
            <w:r w:rsidRPr="003B66C9">
              <w:rPr>
                <w:rFonts w:ascii="Times New Roman" w:hAnsi="Times New Roman" w:cs="Times New Roman"/>
                <w:b/>
                <w:bCs/>
                <w:color w:val="000000" w:themeColor="text1"/>
                <w:lang w:val="kk-KZ"/>
              </w:rPr>
              <w:t xml:space="preserve">. </w:t>
            </w:r>
            <w:r w:rsidR="00A0038B">
              <w:rPr>
                <w:rFonts w:ascii="Times New Roman" w:hAnsi="Times New Roman" w:cs="Times New Roman"/>
                <w:lang w:val="kk-KZ"/>
              </w:rPr>
              <w:t>АҚШ құжаттаманы басқару: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800EEB" w14:textId="390A6E4B" w:rsidR="00345E0A" w:rsidRPr="003B66C9" w:rsidRDefault="00345E0A" w:rsidP="00345E0A">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1BC9160E" w14:textId="14225C5B" w:rsidR="00345E0A" w:rsidRPr="003B66C9" w:rsidRDefault="00345E0A" w:rsidP="00345E0A">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0C5FE8E9" w14:textId="164B548C" w:rsidR="00345E0A" w:rsidRPr="003B66C9" w:rsidRDefault="00345E0A" w:rsidP="00345E0A">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76F39B" w14:textId="5816541C" w:rsidR="00345E0A" w:rsidRPr="003B66C9" w:rsidRDefault="00345E0A" w:rsidP="00345E0A">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6C6DA8" w14:textId="77777777" w:rsidR="00345E0A" w:rsidRPr="003B66C9" w:rsidRDefault="00345E0A" w:rsidP="00345E0A">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B79288" w14:textId="77777777" w:rsidR="00345E0A" w:rsidRPr="003B66C9" w:rsidRDefault="00345E0A" w:rsidP="00345E0A">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r w:rsidRPr="003B66C9">
              <w:rPr>
                <w:rFonts w:ascii="Times New Roman" w:hAnsi="Times New Roman" w:cs="Times New Roman"/>
                <w:color w:val="000000" w:themeColor="text1"/>
                <w:lang w:val="kk-KZ"/>
              </w:rPr>
              <w:t xml:space="preserve"> </w:t>
            </w:r>
          </w:p>
        </w:tc>
      </w:tr>
      <w:tr w:rsidR="00F81F1C" w:rsidRPr="003B66C9" w14:paraId="530BD6A8" w14:textId="77777777" w:rsidTr="00D91CD0">
        <w:trPr>
          <w:trHeight w:val="71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BE20C33" w14:textId="5BA3FF52" w:rsidR="00F81F1C" w:rsidRPr="003B66C9" w:rsidRDefault="00F81F1C" w:rsidP="00F81F1C">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9FAE0A8" w14:textId="3D86C0DC" w:rsidR="00F81F1C" w:rsidRPr="003B66C9" w:rsidRDefault="00F81F1C" w:rsidP="00F81F1C">
            <w:pPr>
              <w:widowControl w:val="0"/>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 xml:space="preserve">СОӨЖ 4. </w:t>
            </w:r>
            <w:r w:rsidRPr="003B66C9">
              <w:rPr>
                <w:rFonts w:ascii="Times New Roman" w:hAnsi="Times New Roman" w:cs="Times New Roman"/>
                <w:color w:val="000000" w:themeColor="text1"/>
                <w:lang w:val="kk-KZ"/>
              </w:rPr>
              <w:t>СӨЖ орындау бойынша консультация</w:t>
            </w:r>
            <w:r w:rsidRPr="003B66C9">
              <w:rPr>
                <w:rFonts w:ascii="Times New Roman" w:hAnsi="Times New Roman" w:cs="Times New Roman"/>
                <w:b/>
                <w:bCs/>
                <w:color w:val="000000" w:themeColor="text1"/>
                <w:lang w:val="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898EF5" w14:textId="75A18A1E" w:rsidR="00F81F1C" w:rsidRPr="003B66C9" w:rsidRDefault="00F81F1C" w:rsidP="00F81F1C">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303E257F" w14:textId="513C84B4" w:rsidR="00F81F1C" w:rsidRPr="003B66C9" w:rsidRDefault="00F81F1C" w:rsidP="00F81F1C">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5B314078" w14:textId="19BBC522" w:rsidR="00F81F1C" w:rsidRPr="003B66C9" w:rsidRDefault="00F81F1C" w:rsidP="00F81F1C">
            <w:pPr>
              <w:tabs>
                <w:tab w:val="left" w:pos="1276"/>
              </w:tabs>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831270" w14:textId="538677BA" w:rsidR="00F81F1C" w:rsidRPr="003B66C9" w:rsidRDefault="00F81F1C" w:rsidP="00F81F1C">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671A2B" w14:textId="77777777" w:rsidR="00F81F1C" w:rsidRPr="003B66C9" w:rsidRDefault="00F81F1C" w:rsidP="00F81F1C">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63C867" w14:textId="68ABF442"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01124509" w14:textId="77777777" w:rsidTr="00D91CD0">
        <w:trPr>
          <w:trHeight w:val="71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A6EB9BF" w14:textId="27C67214" w:rsidR="00F81F1C" w:rsidRPr="003B66C9" w:rsidRDefault="00F81F1C" w:rsidP="00F81F1C">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D8C588" w14:textId="2BC1C7AC" w:rsidR="00F81F1C" w:rsidRPr="003B66C9" w:rsidRDefault="00F81F1C" w:rsidP="00F81F1C">
            <w:pPr>
              <w:widowControl w:val="0"/>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lang w:val="kk-KZ"/>
              </w:rPr>
              <w:t xml:space="preserve">СӨЖ 4 </w:t>
            </w:r>
            <w:r w:rsidRPr="00804297">
              <w:rPr>
                <w:rFonts w:ascii="Times New Roman" w:hAnsi="Times New Roman" w:cs="Times New Roman"/>
                <w:lang w:val="kk-KZ"/>
              </w:rPr>
              <w:t xml:space="preserve">Еуропадағы </w:t>
            </w:r>
            <w:r>
              <w:rPr>
                <w:rFonts w:ascii="Times New Roman" w:hAnsi="Times New Roman" w:cs="Times New Roman"/>
                <w:color w:val="000000"/>
                <w:lang w:val="kk-KZ"/>
              </w:rPr>
              <w:t>құжаттаманы басқару</w:t>
            </w:r>
            <w:r w:rsidR="00841B96">
              <w:rPr>
                <w:rFonts w:ascii="Times New Roman" w:hAnsi="Times New Roman" w:cs="Times New Roman"/>
                <w:color w:val="000000"/>
                <w:lang w:val="kk-KZ"/>
              </w:rPr>
              <w:t>дың құқықтық аспектілері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EB085" w14:textId="106D6940" w:rsidR="00F81F1C" w:rsidRPr="003B66C9" w:rsidRDefault="00F81F1C" w:rsidP="00F81F1C">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366CE68" w14:textId="506B68AF" w:rsidR="00F81F1C" w:rsidRPr="003B66C9" w:rsidRDefault="00F81F1C" w:rsidP="00F81F1C">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A0961CA" w14:textId="77777777" w:rsidR="00F81F1C" w:rsidRPr="003B66C9" w:rsidRDefault="00F81F1C" w:rsidP="00F81F1C">
            <w:pPr>
              <w:tabs>
                <w:tab w:val="left" w:pos="1276"/>
              </w:tabs>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F985CE" w14:textId="439BE767" w:rsidR="00F81F1C" w:rsidRPr="003B66C9" w:rsidRDefault="00F81F1C" w:rsidP="00F81F1C">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8F20C2" w14:textId="77777777" w:rsidR="00F81F1C" w:rsidRPr="003B66C9" w:rsidRDefault="00F81F1C" w:rsidP="00F81F1C">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E85BB0" w14:textId="4F092E7D"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6056F0E6"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8359B3C" w14:textId="6EC29A6E" w:rsidR="00F81F1C" w:rsidRPr="003B66C9" w:rsidRDefault="00F81F1C" w:rsidP="00F81F1C">
            <w:pPr>
              <w:tabs>
                <w:tab w:val="left" w:pos="1276"/>
              </w:tabs>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10-11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B912B48" w14:textId="51E85D93" w:rsidR="00F81F1C" w:rsidRPr="003B66C9" w:rsidRDefault="00F81F1C" w:rsidP="00F81F1C">
            <w:pPr>
              <w:autoSpaceDE w:val="0"/>
              <w:autoSpaceDN w:val="0"/>
              <w:adjustRightInd w:val="0"/>
              <w:rPr>
                <w:rFonts w:ascii="Times New Roman" w:hAnsi="Times New Roman" w:cs="Times New Roman"/>
                <w:lang w:val="kk-KZ"/>
              </w:rPr>
            </w:pPr>
            <w:r w:rsidRPr="003B66C9">
              <w:rPr>
                <w:rFonts w:ascii="Times New Roman" w:hAnsi="Times New Roman" w:cs="Times New Roman"/>
                <w:b/>
                <w:bCs/>
                <w:lang w:val="kk-KZ"/>
              </w:rPr>
              <w:t xml:space="preserve">Д. </w:t>
            </w:r>
            <w:r>
              <w:rPr>
                <w:rFonts w:ascii="Times New Roman" w:hAnsi="Times New Roman" w:cs="Times New Roman"/>
                <w:b/>
                <w:bCs/>
                <w:lang w:val="kk-KZ"/>
              </w:rPr>
              <w:t>10-11</w:t>
            </w:r>
            <w:r w:rsidRPr="003B66C9">
              <w:rPr>
                <w:rFonts w:ascii="Times New Roman" w:hAnsi="Times New Roman" w:cs="Times New Roman"/>
                <w:b/>
                <w:bCs/>
                <w:lang w:val="kk-KZ"/>
              </w:rPr>
              <w:t xml:space="preserve">. </w:t>
            </w:r>
            <w:r>
              <w:rPr>
                <w:rFonts w:ascii="Times New Roman" w:hAnsi="Times New Roman" w:cs="Times New Roman"/>
                <w:lang w:val="kk-KZ"/>
              </w:rPr>
              <w:t xml:space="preserve">Еуропа </w:t>
            </w:r>
            <w:proofErr w:type="spellStart"/>
            <w:r>
              <w:rPr>
                <w:rFonts w:ascii="Times New Roman" w:hAnsi="Times New Roman" w:cs="Times New Roman"/>
                <w:lang w:val="kk-KZ"/>
              </w:rPr>
              <w:t>елдірінің</w:t>
            </w:r>
            <w:proofErr w:type="spellEnd"/>
            <w:r>
              <w:rPr>
                <w:rFonts w:ascii="Times New Roman" w:hAnsi="Times New Roman" w:cs="Times New Roman"/>
                <w:lang w:val="kk-KZ"/>
              </w:rPr>
              <w:t xml:space="preserve"> құжаттаманы басқару</w:t>
            </w:r>
            <w:r>
              <w:rPr>
                <w:rFonts w:ascii="Times New Roman" w:hAnsi="Times New Roman" w:cs="Times New Roman"/>
                <w:lang w:val="kk-KZ"/>
              </w:rPr>
              <w:t>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3644DF" w14:textId="1BFF483B" w:rsidR="00F81F1C" w:rsidRPr="003B66C9" w:rsidRDefault="00F81F1C" w:rsidP="00F81F1C">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BFCDF14" w14:textId="2B82B95B" w:rsidR="00F81F1C" w:rsidRPr="003B66C9" w:rsidRDefault="00F81F1C" w:rsidP="00F81F1C">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7F06C15A" w14:textId="77777777" w:rsidR="00F81F1C" w:rsidRPr="003B66C9" w:rsidRDefault="00F81F1C" w:rsidP="00F81F1C">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3497A6" w14:textId="77777777" w:rsidR="00F81F1C" w:rsidRPr="003B66C9" w:rsidRDefault="00F81F1C" w:rsidP="00F81F1C">
            <w:pPr>
              <w:tabs>
                <w:tab w:val="left" w:pos="1276"/>
              </w:tabs>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AAA22F" w14:textId="77777777" w:rsidR="00F81F1C" w:rsidRPr="003B66C9" w:rsidRDefault="00F81F1C" w:rsidP="00F81F1C">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1CA79C" w14:textId="71AC11BE" w:rsidR="00F81F1C" w:rsidRPr="003B66C9" w:rsidRDefault="00F81F1C" w:rsidP="00F81F1C">
            <w:pPr>
              <w:rPr>
                <w:rFonts w:ascii="Times New Roman" w:hAnsi="Times New Roman" w:cs="Times New Roman"/>
                <w:color w:val="000000" w:themeColor="text1"/>
                <w:lang w:val="kk-KZ"/>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F81F1C" w:rsidRPr="003B66C9" w14:paraId="5477DF3D"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F2CA11F" w14:textId="15BB0103" w:rsidR="00F81F1C" w:rsidRPr="003B66C9" w:rsidRDefault="00F81F1C" w:rsidP="00F81F1C">
            <w:pPr>
              <w:tabs>
                <w:tab w:val="left" w:pos="1276"/>
              </w:tabs>
              <w:jc w:val="center"/>
              <w:rPr>
                <w:rFonts w:ascii="Times New Roman" w:hAnsi="Times New Roman" w:cs="Times New Roman"/>
                <w:color w:val="000000" w:themeColor="text1"/>
                <w:lang w:val="kk-KZ"/>
              </w:rPr>
            </w:pPr>
            <w:r>
              <w:rPr>
                <w:rFonts w:ascii="Times New Roman" w:hAnsi="Times New Roman" w:cs="Times New Roman"/>
                <w:color w:val="000000" w:themeColor="text1"/>
                <w:lang w:val="kk-KZ"/>
              </w:rPr>
              <w:t>10-11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2E11FB" w14:textId="5DE751D5" w:rsidR="00F81F1C" w:rsidRPr="003B66C9" w:rsidRDefault="00F81F1C" w:rsidP="00F81F1C">
            <w:pPr>
              <w:autoSpaceDE w:val="0"/>
              <w:autoSpaceDN w:val="0"/>
              <w:adjustRightInd w:val="0"/>
              <w:rPr>
                <w:rFonts w:ascii="Times New Roman" w:hAnsi="Times New Roman" w:cs="Times New Roman"/>
                <w:lang w:val="kk-KZ"/>
              </w:rPr>
            </w:pPr>
            <w:r w:rsidRPr="003B66C9">
              <w:rPr>
                <w:rFonts w:ascii="Times New Roman" w:hAnsi="Times New Roman" w:cs="Times New Roman"/>
                <w:b/>
                <w:bCs/>
                <w:lang w:val="kk-KZ"/>
              </w:rPr>
              <w:t xml:space="preserve">С. </w:t>
            </w:r>
            <w:r>
              <w:rPr>
                <w:rFonts w:ascii="Times New Roman" w:hAnsi="Times New Roman" w:cs="Times New Roman"/>
                <w:b/>
                <w:bCs/>
                <w:lang w:val="kk-KZ"/>
              </w:rPr>
              <w:t>10-11</w:t>
            </w:r>
            <w:r w:rsidRPr="003B66C9">
              <w:rPr>
                <w:rFonts w:ascii="Times New Roman" w:hAnsi="Times New Roman" w:cs="Times New Roman"/>
                <w:b/>
                <w:bCs/>
                <w:lang w:val="kk-KZ"/>
              </w:rPr>
              <w:t xml:space="preserve">. </w:t>
            </w:r>
            <w:r>
              <w:rPr>
                <w:rFonts w:ascii="Times New Roman" w:hAnsi="Times New Roman" w:cs="Times New Roman"/>
                <w:lang w:val="kk-KZ"/>
              </w:rPr>
              <w:t xml:space="preserve">Еуропа </w:t>
            </w:r>
            <w:proofErr w:type="spellStart"/>
            <w:r>
              <w:rPr>
                <w:rFonts w:ascii="Times New Roman" w:hAnsi="Times New Roman" w:cs="Times New Roman"/>
                <w:lang w:val="kk-KZ"/>
              </w:rPr>
              <w:t>елдірінің</w:t>
            </w:r>
            <w:proofErr w:type="spellEnd"/>
            <w:r>
              <w:rPr>
                <w:rFonts w:ascii="Times New Roman" w:hAnsi="Times New Roman" w:cs="Times New Roman"/>
                <w:lang w:val="kk-KZ"/>
              </w:rPr>
              <w:t xml:space="preserve"> құжаттаманы басқаруы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49D6D" w14:textId="36772CAB" w:rsidR="00F81F1C" w:rsidRPr="003B66C9" w:rsidRDefault="00F81F1C" w:rsidP="00F81F1C">
            <w:pPr>
              <w:tabs>
                <w:tab w:val="left" w:pos="1276"/>
              </w:tabs>
              <w:snapToGrid w:val="0"/>
              <w:jc w:val="both"/>
              <w:rPr>
                <w:rFonts w:ascii="Times New Roman" w:hAnsi="Times New Roman" w:cs="Times New Roman"/>
                <w:color w:val="000000" w:themeColor="text1"/>
                <w:lang w:val="kk-KZ" w:eastAsia="ar-SA"/>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3,4</w:t>
            </w:r>
            <w:r w:rsidRPr="003B66C9">
              <w:rPr>
                <w:rFonts w:ascii="Times New Roman" w:hAnsi="Times New Roman" w:cs="Times New Roman"/>
                <w:color w:val="000000" w:themeColor="text1"/>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5CC8573B" w14:textId="14F95E49" w:rsidR="00F81F1C" w:rsidRPr="003B66C9" w:rsidRDefault="00F81F1C" w:rsidP="00F81F1C">
            <w:pPr>
              <w:tabs>
                <w:tab w:val="left" w:pos="1276"/>
              </w:tabs>
              <w:snapToGrid w:val="0"/>
              <w:jc w:val="both"/>
              <w:rPr>
                <w:rFonts w:ascii="Times New Roman" w:hAnsi="Times New Roman" w:cs="Times New Roman"/>
                <w:bCs/>
                <w:color w:val="000000" w:themeColor="text1"/>
                <w:lang w:val="kk-KZ" w:eastAsia="ar-SA"/>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3</w:t>
            </w:r>
            <w:r w:rsidRPr="003B66C9">
              <w:rPr>
                <w:rFonts w:ascii="Times New Roman" w:hAnsi="Times New Roman" w:cs="Times New Roman"/>
                <w:bCs/>
                <w:color w:val="000000" w:themeColor="text1"/>
                <w:lang w:val="kk-KZ" w:eastAsia="ar-SA"/>
              </w:rPr>
              <w:t>.2</w:t>
            </w:r>
            <w:r w:rsidRPr="003B66C9">
              <w:rPr>
                <w:rFonts w:ascii="Times New Roman" w:hAnsi="Times New Roman" w:cs="Times New Roman"/>
                <w:bCs/>
                <w:color w:val="000000" w:themeColor="text1"/>
                <w:lang w:eastAsia="ar-SA"/>
              </w:rPr>
              <w:t>,4.1</w:t>
            </w: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0CC75D36" w14:textId="77777777" w:rsidR="00F81F1C" w:rsidRPr="003B66C9" w:rsidRDefault="00F81F1C" w:rsidP="00F81F1C">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4F8DDF" w14:textId="6D3DFA5A" w:rsidR="00F81F1C" w:rsidRPr="003B66C9" w:rsidRDefault="00F81F1C" w:rsidP="00F81F1C">
            <w:pPr>
              <w:tabs>
                <w:tab w:val="left" w:pos="1276"/>
              </w:tabs>
              <w:jc w:val="center"/>
              <w:rPr>
                <w:rFonts w:ascii="Times New Roman" w:hAnsi="Times New Roman" w:cs="Times New Roman"/>
                <w:color w:val="000000" w:themeColor="text1"/>
                <w:lang w:val="ru-RU"/>
              </w:rPr>
            </w:pPr>
            <w:r w:rsidRPr="003B66C9">
              <w:rPr>
                <w:rFonts w:ascii="Times New Roman" w:hAnsi="Times New Roman" w:cs="Times New Roman"/>
                <w:color w:val="000000" w:themeColor="text1"/>
                <w:lang w:val="ru-RU"/>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029920" w14:textId="77777777" w:rsidR="00F81F1C" w:rsidRPr="003B66C9" w:rsidRDefault="00F81F1C" w:rsidP="00F81F1C">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B936CB" w14:textId="549ECA05"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7C472DEA" w14:textId="77777777" w:rsidTr="00D91CD0">
        <w:trPr>
          <w:trHeight w:val="548"/>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17E7DF03" w14:textId="5343A3F8" w:rsidR="00F81F1C" w:rsidRDefault="00F81F1C" w:rsidP="00F81F1C">
            <w:pPr>
              <w:tabs>
                <w:tab w:val="left" w:pos="1276"/>
              </w:tabs>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sidR="002036D1">
              <w:rPr>
                <w:rFonts w:ascii="Times New Roman" w:hAnsi="Times New Roman" w:cs="Times New Roman"/>
                <w:color w:val="000000" w:themeColor="text1"/>
                <w:lang w:val="kk-KZ"/>
              </w:rPr>
              <w:t>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56330C2" w14:textId="6D551C7E" w:rsidR="00F81F1C" w:rsidRPr="003B66C9" w:rsidRDefault="00F81F1C" w:rsidP="00F81F1C">
            <w:pPr>
              <w:autoSpaceDE w:val="0"/>
              <w:autoSpaceDN w:val="0"/>
              <w:adjustRightInd w:val="0"/>
              <w:rPr>
                <w:rFonts w:ascii="Times New Roman" w:hAnsi="Times New Roman" w:cs="Times New Roman"/>
                <w:b/>
                <w:bCs/>
                <w:lang w:val="kk-KZ"/>
              </w:rPr>
            </w:pPr>
            <w:r w:rsidRPr="003B66C9">
              <w:rPr>
                <w:b/>
                <w:bCs/>
                <w:color w:val="000000" w:themeColor="text1"/>
              </w:rPr>
              <w:t>MT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5264EF" w14:textId="77777777" w:rsidR="00F81F1C" w:rsidRPr="003B66C9" w:rsidRDefault="00F81F1C" w:rsidP="00F81F1C">
            <w:pPr>
              <w:tabs>
                <w:tab w:val="left" w:pos="1276"/>
              </w:tabs>
              <w:snapToGrid w:val="0"/>
              <w:jc w:val="both"/>
              <w:rPr>
                <w:rFonts w:ascii="Times New Roman" w:hAnsi="Times New Roman" w:cs="Times New Roman"/>
                <w:color w:val="000000" w:themeColor="text1"/>
                <w:lang w:val="kk-KZ" w:eastAsia="ar-SA"/>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8F6F23A" w14:textId="77777777" w:rsidR="00F81F1C" w:rsidRPr="003B66C9" w:rsidRDefault="00F81F1C" w:rsidP="00F81F1C">
            <w:pPr>
              <w:tabs>
                <w:tab w:val="left" w:pos="1276"/>
              </w:tabs>
              <w:snapToGrid w:val="0"/>
              <w:jc w:val="both"/>
              <w:rPr>
                <w:rFonts w:ascii="Times New Roman" w:hAnsi="Times New Roman" w:cs="Times New Roman"/>
                <w:bCs/>
                <w:color w:val="000000" w:themeColor="text1"/>
                <w:lang w:val="kk-KZ" w:eastAsia="ar-SA"/>
              </w:rPr>
            </w:pP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24B766E6" w14:textId="77777777" w:rsidR="00F81F1C" w:rsidRPr="003B66C9" w:rsidRDefault="00F81F1C" w:rsidP="00F81F1C">
            <w:pPr>
              <w:tabs>
                <w:tab w:val="left" w:pos="1276"/>
              </w:tabs>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AF35880" w14:textId="7532FA7E" w:rsidR="00F81F1C" w:rsidRPr="003B66C9" w:rsidRDefault="00F81F1C" w:rsidP="00F81F1C">
            <w:pPr>
              <w:tabs>
                <w:tab w:val="left" w:pos="1276"/>
              </w:tabs>
              <w:jc w:val="center"/>
              <w:rPr>
                <w:rFonts w:ascii="Times New Roman" w:hAnsi="Times New Roman" w:cs="Times New Roman"/>
                <w:color w:val="000000" w:themeColor="text1"/>
                <w:lang w:val="ru-RU"/>
              </w:rPr>
            </w:pPr>
            <w:r w:rsidRPr="003B66C9">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970343" w14:textId="77777777" w:rsidR="00F81F1C" w:rsidRPr="003B66C9" w:rsidRDefault="00F81F1C" w:rsidP="00F81F1C">
            <w:pPr>
              <w:tabs>
                <w:tab w:val="left" w:pos="1276"/>
              </w:tabs>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64F63C" w14:textId="77777777" w:rsidR="00F81F1C" w:rsidRPr="003B66C9" w:rsidRDefault="00F81F1C" w:rsidP="00F81F1C">
            <w:pPr>
              <w:rPr>
                <w:rFonts w:ascii="Times New Roman" w:hAnsi="Times New Roman" w:cs="Times New Roman"/>
                <w:color w:val="000000" w:themeColor="text1"/>
                <w:lang w:val="kk-KZ"/>
              </w:rPr>
            </w:pPr>
          </w:p>
        </w:tc>
      </w:tr>
      <w:tr w:rsidR="00F81F1C" w:rsidRPr="003B66C9" w14:paraId="76328BE7"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6BF24BF" w14:textId="4511F5D3"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29225D" w14:textId="3A183D50" w:rsidR="00F81F1C" w:rsidRDefault="00F81F1C" w:rsidP="00F81F1C">
            <w:pPr>
              <w:snapToGrid w:val="0"/>
              <w:jc w:val="both"/>
              <w:rPr>
                <w:rFonts w:ascii="Times New Roman" w:hAnsi="Times New Roman" w:cs="Times New Roman"/>
                <w:lang w:val="kk-KZ"/>
              </w:rPr>
            </w:pPr>
            <w:r w:rsidRPr="003B66C9">
              <w:rPr>
                <w:rFonts w:ascii="Times New Roman" w:hAnsi="Times New Roman" w:cs="Times New Roman"/>
                <w:b/>
                <w:bCs/>
                <w:color w:val="000000" w:themeColor="text1"/>
                <w:lang w:val="kk-KZ" w:eastAsia="ar-SA"/>
              </w:rPr>
              <w:t>Д 1</w:t>
            </w:r>
            <w:r>
              <w:rPr>
                <w:rFonts w:ascii="Times New Roman" w:hAnsi="Times New Roman" w:cs="Times New Roman"/>
                <w:b/>
                <w:bCs/>
                <w:color w:val="000000" w:themeColor="text1"/>
                <w:lang w:val="kk-KZ" w:eastAsia="ar-SA"/>
              </w:rPr>
              <w:t>2</w:t>
            </w:r>
            <w:r w:rsidRPr="003B66C9">
              <w:rPr>
                <w:rFonts w:ascii="Times New Roman" w:hAnsi="Times New Roman" w:cs="Times New Roman"/>
                <w:b/>
                <w:bCs/>
                <w:color w:val="000000" w:themeColor="text1"/>
                <w:lang w:val="kk-KZ" w:eastAsia="ar-SA"/>
              </w:rPr>
              <w:t>.</w:t>
            </w:r>
            <w:r w:rsidRPr="003B66C9">
              <w:rPr>
                <w:rFonts w:ascii="Times New Roman" w:hAnsi="Times New Roman" w:cs="Times New Roman"/>
                <w:color w:val="000000" w:themeColor="text1"/>
                <w:lang w:val="kk-KZ"/>
              </w:rPr>
              <w:t xml:space="preserve"> </w:t>
            </w:r>
            <w:r>
              <w:rPr>
                <w:rFonts w:ascii="Times New Roman" w:hAnsi="Times New Roman" w:cs="Times New Roman"/>
                <w:lang w:val="kk-KZ"/>
              </w:rPr>
              <w:t xml:space="preserve">Ресейдегі </w:t>
            </w:r>
            <w:r>
              <w:rPr>
                <w:rFonts w:ascii="Times New Roman" w:hAnsi="Times New Roman" w:cs="Times New Roman"/>
                <w:lang w:val="kk-KZ"/>
              </w:rPr>
              <w:t>құжаттаманы басқару</w:t>
            </w:r>
          </w:p>
          <w:p w14:paraId="5D01F3E9" w14:textId="2B4F6BFB" w:rsidR="00F81F1C" w:rsidRPr="003B66C9" w:rsidRDefault="00F81F1C" w:rsidP="00F81F1C">
            <w:pPr>
              <w:snapToGrid w:val="0"/>
              <w:jc w:val="both"/>
              <w:rPr>
                <w:rFonts w:ascii="Times New Roman" w:hAnsi="Times New Roman" w:cs="Times New Roman"/>
                <w:b/>
                <w:bCs/>
                <w:color w:val="000000" w:themeColor="text1"/>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F71C7E" w14:textId="722DC7AC" w:rsidR="00F81F1C" w:rsidRPr="003B66C9" w:rsidRDefault="00F81F1C" w:rsidP="00F81F1C">
            <w:pPr>
              <w:pStyle w:val="ListParagraph"/>
              <w:spacing w:after="0" w:line="240" w:lineRule="auto"/>
              <w:ind w:left="0"/>
              <w:rPr>
                <w:rFonts w:ascii="Times New Roman" w:hAnsi="Times New Roman"/>
                <w:bCs/>
                <w:color w:val="000000" w:themeColor="text1"/>
                <w:sz w:val="24"/>
                <w:szCs w:val="24"/>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5F3B026A" w14:textId="20335017" w:rsidR="00F81F1C" w:rsidRPr="003B66C9" w:rsidRDefault="00F81F1C" w:rsidP="00F81F1C">
            <w:pPr>
              <w:snapToGrid w:val="0"/>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14:paraId="75D8730C" w14:textId="18EB988B"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C28BB3" w14:textId="77777777" w:rsidR="00F81F1C" w:rsidRPr="003B66C9" w:rsidRDefault="00F81F1C" w:rsidP="00F81F1C">
            <w:pPr>
              <w:jc w:val="center"/>
              <w:rPr>
                <w:rFonts w:ascii="Times New Roman" w:hAnsi="Times New Roman" w:cs="Times New Roman"/>
                <w:color w:val="000000" w:themeColor="text1"/>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75FAB7" w14:textId="77777777" w:rsidR="00F81F1C" w:rsidRPr="003B66C9" w:rsidRDefault="00F81F1C" w:rsidP="00F81F1C">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66200A28" w14:textId="77777777" w:rsidR="00F81F1C" w:rsidRPr="003B66C9" w:rsidRDefault="00F81F1C" w:rsidP="00F81F1C">
            <w:pPr>
              <w:jc w:val="both"/>
              <w:rPr>
                <w:rFonts w:ascii="Times New Roman" w:hAnsi="Times New Roman" w:cs="Times New Roman"/>
                <w:color w:val="000000" w:themeColor="text1"/>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F81F1C" w:rsidRPr="003B66C9" w14:paraId="2B497C89"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C2E01ED" w14:textId="5D145CCE"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Pr>
                <w:rFonts w:ascii="Times New Roman" w:hAnsi="Times New Roman" w:cs="Times New Roman"/>
                <w:color w:val="000000" w:themeColor="text1"/>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341E1C6" w14:textId="24723BFA" w:rsidR="00F81F1C" w:rsidRDefault="00F81F1C" w:rsidP="00F81F1C">
            <w:pPr>
              <w:snapToGrid w:val="0"/>
              <w:jc w:val="both"/>
              <w:rPr>
                <w:rFonts w:ascii="Times New Roman" w:hAnsi="Times New Roman" w:cs="Times New Roman"/>
                <w:lang w:val="kk-KZ"/>
              </w:rPr>
            </w:pPr>
            <w:r w:rsidRPr="003B66C9">
              <w:rPr>
                <w:b/>
                <w:bCs/>
                <w:color w:val="000000" w:themeColor="text1"/>
                <w:lang w:val="kk-KZ"/>
              </w:rPr>
              <w:t>С 1</w:t>
            </w:r>
            <w:r>
              <w:rPr>
                <w:b/>
                <w:bCs/>
                <w:color w:val="000000" w:themeColor="text1"/>
                <w:lang w:val="kk-KZ"/>
              </w:rPr>
              <w:t>2</w:t>
            </w:r>
            <w:r w:rsidRPr="003B66C9">
              <w:rPr>
                <w:b/>
                <w:bCs/>
                <w:color w:val="000000" w:themeColor="text1"/>
                <w:lang w:val="kk-KZ"/>
              </w:rPr>
              <w:t xml:space="preserve">. </w:t>
            </w:r>
            <w:r>
              <w:rPr>
                <w:rFonts w:ascii="Times New Roman" w:hAnsi="Times New Roman" w:cs="Times New Roman"/>
                <w:lang w:val="kk-KZ"/>
              </w:rPr>
              <w:t>Ресейдегі құжаттаманы басқару</w:t>
            </w:r>
          </w:p>
          <w:p w14:paraId="5C0C8EE1" w14:textId="217F37E8" w:rsidR="00F81F1C" w:rsidRPr="003B66C9" w:rsidRDefault="00F81F1C" w:rsidP="00F81F1C">
            <w:pPr>
              <w:pStyle w:val="NormalWeb"/>
              <w:spacing w:before="0" w:beforeAutospacing="0" w:after="0" w:afterAutospacing="0"/>
              <w:rPr>
                <w:color w:val="000000" w:themeColor="text1"/>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D226E7" w14:textId="310FD079" w:rsidR="00F81F1C" w:rsidRPr="003B66C9" w:rsidRDefault="00F81F1C" w:rsidP="00F81F1C">
            <w:pPr>
              <w:pStyle w:val="ListParagraph"/>
              <w:spacing w:after="0" w:line="240" w:lineRule="auto"/>
              <w:ind w:left="0"/>
              <w:rPr>
                <w:rFonts w:ascii="Times New Roman" w:hAnsi="Times New Roman"/>
                <w:bCs/>
                <w:color w:val="000000" w:themeColor="text1"/>
                <w:sz w:val="24"/>
                <w:szCs w:val="24"/>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hideMark/>
          </w:tcPr>
          <w:p w14:paraId="55002B0F" w14:textId="6EFF75EB" w:rsidR="00F81F1C" w:rsidRPr="003B66C9" w:rsidRDefault="00F81F1C" w:rsidP="00F81F1C">
            <w:pPr>
              <w:snapToGrid w:val="0"/>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hideMark/>
          </w:tcPr>
          <w:p w14:paraId="0280CFAC" w14:textId="57D34E2E"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AB9835" w14:textId="77777777" w:rsidR="00F81F1C" w:rsidRPr="003B66C9" w:rsidRDefault="00F81F1C" w:rsidP="00F81F1C">
            <w:pPr>
              <w:jc w:val="center"/>
              <w:rPr>
                <w:rFonts w:ascii="Times New Roman" w:hAnsi="Times New Roman" w:cs="Times New Roman"/>
                <w:color w:val="000000" w:themeColor="text1"/>
                <w:highlight w:val="yellow"/>
                <w:lang w:val="kk-KZ"/>
              </w:rPr>
            </w:pPr>
            <w:r w:rsidRPr="003B66C9">
              <w:rPr>
                <w:rFonts w:ascii="Times New Roman" w:hAnsi="Times New Roman" w:cs="Times New Roman"/>
                <w:color w:val="000000" w:themeColor="text1"/>
                <w:lang w:val="kk-KZ"/>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BFAEEDE" w14:textId="77777777" w:rsidR="00F81F1C" w:rsidRPr="003B66C9" w:rsidRDefault="00F81F1C" w:rsidP="00F81F1C">
            <w:pPr>
              <w:jc w:val="both"/>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54AA7B50" w14:textId="77777777" w:rsidR="00F81F1C" w:rsidRPr="003B66C9" w:rsidRDefault="00F81F1C" w:rsidP="00F81F1C">
            <w:pPr>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r w:rsidRPr="003B66C9">
              <w:rPr>
                <w:rFonts w:ascii="Times New Roman" w:hAnsi="Times New Roman" w:cs="Times New Roman"/>
                <w:color w:val="000000" w:themeColor="text1"/>
                <w:lang w:val="kk-KZ"/>
              </w:rPr>
              <w:t xml:space="preserve"> </w:t>
            </w:r>
          </w:p>
        </w:tc>
      </w:tr>
      <w:tr w:rsidR="00F81F1C" w:rsidRPr="00A0038B" w14:paraId="15863863"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17C6207" w14:textId="77777777" w:rsidR="00F81F1C" w:rsidRPr="003B66C9" w:rsidRDefault="00F81F1C" w:rsidP="00F81F1C">
            <w:pPr>
              <w:jc w:val="center"/>
              <w:rPr>
                <w:rFonts w:ascii="Times New Roman" w:hAnsi="Times New Roman" w:cs="Times New Roman"/>
                <w:color w:val="000000" w:themeColor="text1"/>
                <w:lang w:val="kk-KZ"/>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56BFC21A" w14:textId="788E62D2" w:rsidR="00F81F1C" w:rsidRPr="003B66C9" w:rsidRDefault="00F81F1C" w:rsidP="00F81F1C">
            <w:pPr>
              <w:autoSpaceDE w:val="0"/>
              <w:autoSpaceDN w:val="0"/>
              <w:adjustRightInd w:val="0"/>
              <w:ind w:right="-997"/>
              <w:jc w:val="center"/>
              <w:rPr>
                <w:rFonts w:ascii="Times New Roman" w:hAnsi="Times New Roman" w:cs="Times New Roman"/>
                <w:b/>
                <w:bCs/>
                <w:lang w:val="kk-KZ"/>
              </w:rPr>
            </w:pPr>
            <w:r w:rsidRPr="003B66C9">
              <w:rPr>
                <w:rFonts w:ascii="Times New Roman" w:hAnsi="Times New Roman" w:cs="Times New Roman"/>
                <w:b/>
                <w:lang w:val="kk-KZ"/>
              </w:rPr>
              <w:t xml:space="preserve">Модуль 3. </w:t>
            </w:r>
            <w:r w:rsidRPr="003B66C9">
              <w:rPr>
                <w:rFonts w:ascii="Times New Roman" w:hAnsi="Times New Roman" w:cs="Times New Roman"/>
                <w:b/>
                <w:bCs/>
                <w:lang w:val="kk-KZ"/>
              </w:rPr>
              <w:t>Электронды үкімет: Қазақстан және Азия елдері</w:t>
            </w:r>
          </w:p>
        </w:tc>
      </w:tr>
      <w:tr w:rsidR="00F81F1C" w:rsidRPr="003B66C9" w14:paraId="3A7A7081"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ACBB668" w14:textId="1F589365" w:rsidR="00F81F1C" w:rsidRPr="003B66C9" w:rsidRDefault="00F81F1C" w:rsidP="00F81F1C">
            <w:pPr>
              <w:jc w:val="center"/>
              <w:rPr>
                <w:rFonts w:ascii="Times New Roman" w:hAnsi="Times New Roman" w:cs="Times New Roman"/>
                <w:color w:val="000000" w:themeColor="text1"/>
                <w:lang w:val="ru-RU"/>
              </w:rPr>
            </w:pPr>
            <w:r w:rsidRPr="003B66C9">
              <w:rPr>
                <w:rFonts w:ascii="Times New Roman" w:hAnsi="Times New Roman" w:cs="Times New Roman"/>
                <w:color w:val="000000" w:themeColor="text1"/>
                <w:lang w:val="ru-RU"/>
              </w:rPr>
              <w:lastRenderedPageBreak/>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42197AA" w14:textId="43683928" w:rsidR="00F81F1C" w:rsidRPr="003B66C9" w:rsidRDefault="00F81F1C" w:rsidP="00F81F1C">
            <w:pPr>
              <w:pStyle w:val="NormalWeb"/>
              <w:spacing w:before="0" w:beforeAutospacing="0" w:after="0" w:afterAutospacing="0"/>
              <w:rPr>
                <w:b/>
                <w:bCs/>
                <w:color w:val="000000" w:themeColor="text1"/>
                <w:lang w:val="kk-KZ"/>
              </w:rPr>
            </w:pPr>
            <w:r w:rsidRPr="003B66C9">
              <w:rPr>
                <w:b/>
                <w:bCs/>
                <w:color w:val="000000" w:themeColor="text1"/>
                <w:lang w:val="kk-KZ"/>
              </w:rPr>
              <w:t xml:space="preserve">СОӨЖ 5. </w:t>
            </w:r>
            <w:r w:rsidRPr="003B66C9">
              <w:rPr>
                <w:color w:val="000000" w:themeColor="text1"/>
                <w:lang w:val="kk-KZ"/>
              </w:rPr>
              <w:t>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40D2E" w14:textId="5928CB55" w:rsidR="00F81F1C" w:rsidRPr="003B66C9" w:rsidRDefault="00F81F1C" w:rsidP="00F81F1C">
            <w:pPr>
              <w:pStyle w:val="ListParagraph"/>
              <w:spacing w:after="0" w:line="240" w:lineRule="auto"/>
              <w:ind w:left="0"/>
              <w:rPr>
                <w:rFonts w:ascii="Times New Roman" w:hAnsi="Times New Roman"/>
                <w:bCs/>
                <w:color w:val="000000" w:themeColor="text1"/>
                <w:sz w:val="24"/>
                <w:szCs w:val="24"/>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73A6EEE" w14:textId="5686C405" w:rsidR="00F81F1C" w:rsidRPr="003B66C9" w:rsidRDefault="00F81F1C" w:rsidP="00F81F1C">
            <w:pPr>
              <w:snapToGrid w:val="0"/>
              <w:jc w:val="both"/>
              <w:rPr>
                <w:rFonts w:ascii="Times New Roman" w:hAnsi="Times New Roman" w:cs="Times New Roman"/>
                <w:bCs/>
                <w:color w:val="000000" w:themeColor="text1"/>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17BE9CC5" w14:textId="2DCA5428"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90F23C" w14:textId="2D290730"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991E9" w14:textId="77777777" w:rsidR="00F81F1C" w:rsidRPr="003B66C9" w:rsidRDefault="00F81F1C" w:rsidP="00F81F1C">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14F4E44" w14:textId="42B80B13"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59B25A7D"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0AE35CC7" w14:textId="47A9C264"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6AEDF2" w14:textId="04755935" w:rsidR="00F81F1C" w:rsidRPr="00841B96" w:rsidRDefault="00F81F1C" w:rsidP="00F81F1C">
            <w:pPr>
              <w:autoSpaceDE w:val="0"/>
              <w:autoSpaceDN w:val="0"/>
              <w:adjustRightInd w:val="0"/>
              <w:jc w:val="both"/>
              <w:rPr>
                <w:rFonts w:ascii="Times New Roman" w:hAnsi="Times New Roman" w:cs="Times New Roman"/>
                <w:color w:val="000000"/>
                <w:lang w:val="kk-KZ"/>
              </w:rPr>
            </w:pPr>
            <w:r w:rsidRPr="003B66C9">
              <w:rPr>
                <w:rFonts w:ascii="Times New Roman" w:hAnsi="Times New Roman" w:cs="Times New Roman"/>
                <w:b/>
                <w:bCs/>
                <w:color w:val="000000" w:themeColor="text1"/>
                <w:lang w:val="kk-KZ"/>
              </w:rPr>
              <w:t>СӨЖ 5.</w:t>
            </w:r>
            <w:r w:rsidRPr="00C91B76">
              <w:rPr>
                <w:rFonts w:ascii="Times New Roman" w:hAnsi="Times New Roman" w:cs="Times New Roman"/>
                <w:color w:val="000000" w:themeColor="text1"/>
                <w:lang w:val="kk-KZ"/>
              </w:rPr>
              <w:t xml:space="preserve"> </w:t>
            </w:r>
            <w:r w:rsidR="00841B96">
              <w:rPr>
                <w:rFonts w:ascii="Times New Roman" w:hAnsi="Times New Roman" w:cs="Times New Roman"/>
                <w:color w:val="000000" w:themeColor="text1"/>
                <w:lang w:val="kk-KZ"/>
              </w:rPr>
              <w:t>Азиядағы</w:t>
            </w:r>
            <w:r w:rsidR="00841B96">
              <w:rPr>
                <w:rFonts w:ascii="Times New Roman" w:hAnsi="Times New Roman" w:cs="Times New Roman"/>
                <w:color w:val="000000" w:themeColor="text1"/>
                <w:lang w:val="kk-KZ"/>
              </w:rPr>
              <w:t xml:space="preserve"> құжаттаманы басқарудың тәжірибесі</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374AD5" w14:textId="679F0390" w:rsidR="00F81F1C" w:rsidRPr="003B66C9" w:rsidRDefault="00F81F1C" w:rsidP="00F81F1C">
            <w:pPr>
              <w:pStyle w:val="ListParagraph"/>
              <w:spacing w:after="0" w:line="240" w:lineRule="auto"/>
              <w:ind w:left="0"/>
              <w:rPr>
                <w:rFonts w:ascii="Times New Roman" w:hAnsi="Times New Roman"/>
                <w:bCs/>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83EB920" w14:textId="12FB83B2" w:rsidR="00F81F1C" w:rsidRPr="003B66C9" w:rsidRDefault="00F81F1C" w:rsidP="00F81F1C">
            <w:pPr>
              <w:snapToGrid w:val="0"/>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4950E21B" w14:textId="77777777" w:rsidR="00F81F1C" w:rsidRPr="003B66C9" w:rsidRDefault="00F81F1C" w:rsidP="00F81F1C">
            <w:pPr>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FF0BB6" w14:textId="42A755E7"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12027" w14:textId="77777777" w:rsidR="00F81F1C" w:rsidRPr="003B66C9" w:rsidRDefault="00F81F1C" w:rsidP="00F81F1C">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3EB6C9B" w14:textId="298DA275"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1360070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3D3B70C2" w14:textId="6B757129"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sidR="002036D1">
              <w:rPr>
                <w:rFonts w:ascii="Times New Roman" w:hAnsi="Times New Roman" w:cs="Times New Roman"/>
                <w:color w:val="000000" w:themeColor="text1"/>
                <w:lang w:val="kk-KZ"/>
              </w:rPr>
              <w:t>3-13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C6185EA" w14:textId="55E4694B" w:rsidR="00F81F1C" w:rsidRPr="003B66C9" w:rsidRDefault="00F81F1C" w:rsidP="00F81F1C">
            <w:pPr>
              <w:widowControl w:val="0"/>
              <w:autoSpaceDE w:val="0"/>
              <w:autoSpaceDN w:val="0"/>
              <w:adjustRightInd w:val="0"/>
              <w:rPr>
                <w:rFonts w:ascii="Times New Roman" w:hAnsi="Times New Roman" w:cs="Times New Roman"/>
                <w:bCs/>
                <w:lang w:val="kk-KZ"/>
              </w:rPr>
            </w:pPr>
            <w:r w:rsidRPr="003B66C9">
              <w:rPr>
                <w:rFonts w:ascii="Times New Roman" w:hAnsi="Times New Roman" w:cs="Times New Roman"/>
                <w:b/>
                <w:bCs/>
                <w:color w:val="000000" w:themeColor="text1"/>
                <w:lang w:val="kk-KZ" w:eastAsia="ar-SA"/>
              </w:rPr>
              <w:t>Д 1</w:t>
            </w:r>
            <w:r w:rsidR="002036D1">
              <w:rPr>
                <w:rFonts w:ascii="Times New Roman" w:hAnsi="Times New Roman" w:cs="Times New Roman"/>
                <w:b/>
                <w:bCs/>
                <w:color w:val="000000" w:themeColor="text1"/>
                <w:lang w:val="kk-KZ" w:eastAsia="ar-SA"/>
              </w:rPr>
              <w:t>3-14</w:t>
            </w:r>
            <w:r w:rsidRPr="003B66C9">
              <w:rPr>
                <w:rFonts w:ascii="Times New Roman" w:hAnsi="Times New Roman" w:cs="Times New Roman"/>
                <w:b/>
                <w:bCs/>
                <w:color w:val="000000" w:themeColor="text1"/>
                <w:lang w:val="kk-KZ" w:eastAsia="ar-SA"/>
              </w:rPr>
              <w:t>.</w:t>
            </w:r>
            <w:r w:rsidRPr="003B66C9">
              <w:rPr>
                <w:rFonts w:ascii="Times New Roman" w:hAnsi="Times New Roman" w:cs="Times New Roman"/>
                <w:i/>
                <w:color w:val="000000" w:themeColor="text1"/>
                <w:lang w:val="kk-KZ"/>
              </w:rPr>
              <w:t xml:space="preserve"> </w:t>
            </w:r>
            <w:r w:rsidRPr="003B66C9">
              <w:rPr>
                <w:rFonts w:ascii="Times New Roman" w:hAnsi="Times New Roman" w:cs="Times New Roman"/>
                <w:lang w:val="kk-KZ"/>
              </w:rPr>
              <w:t xml:space="preserve">Азия елдерінің </w:t>
            </w:r>
            <w:r w:rsidR="002036D1">
              <w:rPr>
                <w:rFonts w:ascii="Times New Roman" w:hAnsi="Times New Roman" w:cs="Times New Roman"/>
                <w:color w:val="000000"/>
                <w:lang w:val="kk-KZ"/>
              </w:rPr>
              <w:t>құжаттаманы басқаруы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5B27C4" w14:textId="62C022D5"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811682A" w14:textId="62AA9510" w:rsidR="00F81F1C" w:rsidRPr="003B66C9" w:rsidRDefault="00F81F1C" w:rsidP="00F81F1C">
            <w:pPr>
              <w:snapToGrid w:val="0"/>
              <w:jc w:val="both"/>
              <w:rPr>
                <w:rFonts w:ascii="Times New Roman" w:hAnsi="Times New Roman" w:cs="Times New Roman"/>
                <w:color w:val="000000" w:themeColor="text1"/>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3ED5E48E" w14:textId="503F70E3"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4</w:t>
            </w:r>
            <w:r w:rsidRPr="003B66C9">
              <w:rPr>
                <w:rFonts w:ascii="Times New Roman" w:hAnsi="Times New Roman" w:cs="Times New Roman"/>
                <w:color w:val="000000" w:themeColor="text1"/>
                <w:lang w:val="kk-KZ"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ADF880" w14:textId="77777777" w:rsidR="00F81F1C" w:rsidRPr="003B66C9" w:rsidRDefault="00F81F1C" w:rsidP="00F81F1C">
            <w:pPr>
              <w:jc w:val="center"/>
              <w:rPr>
                <w:rFonts w:ascii="Times New Roman" w:hAnsi="Times New Roman"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2302F7" w14:textId="77777777" w:rsidR="00F81F1C" w:rsidRPr="003B66C9" w:rsidRDefault="00F81F1C" w:rsidP="00F81F1C">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35ADF9" w14:textId="77777777" w:rsidR="00F81F1C" w:rsidRPr="003B66C9" w:rsidRDefault="00F81F1C" w:rsidP="00F81F1C">
            <w:pPr>
              <w:tabs>
                <w:tab w:val="left" w:pos="1276"/>
              </w:tabs>
              <w:rPr>
                <w:rFonts w:ascii="Times New Roman" w:hAnsi="Times New Roman" w:cs="Times New Roman"/>
                <w:color w:val="000000" w:themeColor="text1"/>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F81F1C" w:rsidRPr="003B66C9" w14:paraId="1E6D6A73"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65FB05D0" w14:textId="70B21231"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w:t>
            </w:r>
            <w:r w:rsidR="002036D1">
              <w:rPr>
                <w:rFonts w:ascii="Times New Roman" w:hAnsi="Times New Roman" w:cs="Times New Roman"/>
                <w:color w:val="000000" w:themeColor="text1"/>
                <w:lang w:val="kk-KZ"/>
              </w:rPr>
              <w:t>3-14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1AEE14" w14:textId="0B5AABCE" w:rsidR="00F81F1C" w:rsidRPr="003B66C9" w:rsidRDefault="00F81F1C" w:rsidP="00F81F1C">
            <w:pPr>
              <w:widowControl w:val="0"/>
              <w:autoSpaceDE w:val="0"/>
              <w:autoSpaceDN w:val="0"/>
              <w:adjustRightInd w:val="0"/>
              <w:rPr>
                <w:rFonts w:ascii="Times New Roman" w:hAnsi="Times New Roman" w:cs="Times New Roman"/>
                <w:bCs/>
                <w:lang w:val="kk-KZ"/>
              </w:rPr>
            </w:pPr>
            <w:r w:rsidRPr="003B66C9">
              <w:rPr>
                <w:rFonts w:ascii="Times New Roman" w:hAnsi="Times New Roman" w:cs="Times New Roman"/>
                <w:b/>
                <w:bCs/>
                <w:color w:val="000000" w:themeColor="text1"/>
                <w:lang w:val="kk-KZ"/>
              </w:rPr>
              <w:t>С 1</w:t>
            </w:r>
            <w:r w:rsidR="002036D1">
              <w:rPr>
                <w:rFonts w:ascii="Times New Roman" w:hAnsi="Times New Roman" w:cs="Times New Roman"/>
                <w:b/>
                <w:bCs/>
                <w:color w:val="000000" w:themeColor="text1"/>
                <w:lang w:val="kk-KZ"/>
              </w:rPr>
              <w:t>3-14</w:t>
            </w:r>
            <w:r w:rsidRPr="003B66C9">
              <w:rPr>
                <w:rFonts w:ascii="Times New Roman" w:hAnsi="Times New Roman" w:cs="Times New Roman"/>
                <w:b/>
                <w:bCs/>
                <w:color w:val="000000" w:themeColor="text1"/>
                <w:lang w:val="kk-KZ"/>
              </w:rPr>
              <w:t xml:space="preserve">. </w:t>
            </w:r>
            <w:r w:rsidRPr="003B66C9">
              <w:rPr>
                <w:rFonts w:ascii="Times New Roman" w:hAnsi="Times New Roman" w:cs="Times New Roman"/>
                <w:lang w:val="kk-KZ"/>
              </w:rPr>
              <w:t xml:space="preserve">Азия елдерінің </w:t>
            </w:r>
            <w:r w:rsidR="002036D1">
              <w:rPr>
                <w:rFonts w:ascii="Times New Roman" w:hAnsi="Times New Roman" w:cs="Times New Roman"/>
                <w:color w:val="000000"/>
                <w:lang w:val="kk-KZ"/>
              </w:rPr>
              <w:t>құжаттаманы басқаруы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2C563A" w14:textId="46B1BDED"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eastAsia="ar-SA"/>
              </w:rPr>
              <w:t>4</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DF4A433" w14:textId="6506299C" w:rsidR="00F81F1C" w:rsidRPr="003B66C9" w:rsidRDefault="00F81F1C" w:rsidP="00F81F1C">
            <w:pPr>
              <w:snapToGrid w:val="0"/>
              <w:jc w:val="both"/>
              <w:rPr>
                <w:rFonts w:ascii="Times New Roman" w:hAnsi="Times New Roman" w:cs="Times New Roman"/>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4</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D4BE3AF" w14:textId="573EBBC2"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lang w:val="kk-KZ" w:eastAsia="ar-SA"/>
              </w:rPr>
              <w:t xml:space="preserve">ОН </w:t>
            </w:r>
            <w:r w:rsidRPr="003B66C9">
              <w:rPr>
                <w:rFonts w:ascii="Times New Roman" w:hAnsi="Times New Roman" w:cs="Times New Roman"/>
                <w:color w:val="000000" w:themeColor="text1"/>
                <w:lang w:eastAsia="ar-SA"/>
              </w:rPr>
              <w:t>4</w:t>
            </w:r>
            <w:r w:rsidRPr="003B66C9">
              <w:rPr>
                <w:rFonts w:ascii="Times New Roman" w:hAnsi="Times New Roman" w:cs="Times New Roman"/>
                <w:color w:val="000000" w:themeColor="text1"/>
                <w:lang w:val="kk-KZ" w:eastAsia="ar-SA"/>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6AA263" w14:textId="6BF0C7A6"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E4ACE0" w14:textId="77777777" w:rsidR="00F81F1C" w:rsidRPr="003B66C9" w:rsidRDefault="00F81F1C" w:rsidP="00F81F1C">
            <w:pPr>
              <w:jc w:val="both"/>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C8B8FC" w14:textId="77777777" w:rsidR="00F81F1C" w:rsidRPr="003B66C9" w:rsidRDefault="00F81F1C" w:rsidP="00F81F1C">
            <w:pPr>
              <w:rPr>
                <w:rFonts w:ascii="Times New Roman" w:hAnsi="Times New Roman" w:cs="Times New Roman"/>
                <w:color w:val="000000" w:themeColor="text1"/>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r w:rsidRPr="003B66C9">
              <w:rPr>
                <w:rFonts w:ascii="Times New Roman" w:hAnsi="Times New Roman" w:cs="Times New Roman"/>
                <w:color w:val="000000" w:themeColor="text1"/>
                <w:lang w:val="kk-KZ"/>
              </w:rPr>
              <w:t xml:space="preserve"> </w:t>
            </w:r>
          </w:p>
        </w:tc>
      </w:tr>
      <w:tr w:rsidR="00F81F1C" w:rsidRPr="003B66C9" w14:paraId="5E07EE4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2A726C6A" w14:textId="1A813E9C"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2B5FAF9" w14:textId="2D9F782C" w:rsidR="00F81F1C" w:rsidRPr="003B66C9" w:rsidRDefault="00F81F1C" w:rsidP="00F81F1C">
            <w:pPr>
              <w:widowControl w:val="0"/>
              <w:autoSpaceDE w:val="0"/>
              <w:autoSpaceDN w:val="0"/>
              <w:adjustRightInd w:val="0"/>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 xml:space="preserve">СОӨЖ 6. </w:t>
            </w:r>
            <w:r w:rsidRPr="003B66C9">
              <w:rPr>
                <w:rFonts w:ascii="Times New Roman" w:hAnsi="Times New Roman" w:cs="Times New Roman"/>
                <w:color w:val="000000" w:themeColor="text1"/>
                <w:lang w:val="kk-KZ"/>
              </w:rPr>
              <w:t>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69DB7B" w14:textId="7F47F6F9"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val="en-US" w:eastAsia="ar-SA"/>
              </w:rPr>
              <w:t>5</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6A15B9ED" w14:textId="45868EDF" w:rsidR="00F81F1C" w:rsidRPr="003B66C9" w:rsidRDefault="00F81F1C" w:rsidP="00F81F1C">
            <w:pPr>
              <w:snapToGrid w:val="0"/>
              <w:jc w:val="both"/>
              <w:rPr>
                <w:rFonts w:ascii="Times New Roman" w:hAnsi="Times New Roman" w:cs="Times New Roman"/>
                <w:color w:val="000000" w:themeColor="text1"/>
                <w:lang w:val="ru-RU"/>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5E8AAB70" w14:textId="77777777" w:rsidR="00F81F1C" w:rsidRPr="003B66C9" w:rsidRDefault="00F81F1C" w:rsidP="00F81F1C">
            <w:pPr>
              <w:jc w:val="center"/>
              <w:rPr>
                <w:rFonts w:ascii="Times New Roman" w:hAnsi="Times New Roman" w:cs="Times New Roman"/>
                <w:color w:val="000000" w:themeColor="text1"/>
                <w:lang w:val="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DFC893" w14:textId="56ADEE96"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E5D90" w14:textId="77777777" w:rsidR="00F81F1C" w:rsidRPr="003B66C9" w:rsidRDefault="00F81F1C" w:rsidP="00F81F1C">
            <w:pPr>
              <w:jc w:val="both"/>
              <w:rPr>
                <w:rFonts w:ascii="Times New Roman" w:hAnsi="Times New Roman" w:cs="Times New Roman"/>
                <w:color w:val="000000" w:themeColor="text1"/>
                <w:lang w:val="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3F80C99" w14:textId="759AA1D8"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4186489F"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5C02E9FA" w14:textId="331F7EC9" w:rsidR="00F81F1C" w:rsidRPr="003B66C9" w:rsidRDefault="00F81F1C" w:rsidP="00F81F1C">
            <w:pP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6D705D7" w14:textId="413A2BBE" w:rsidR="00F81F1C" w:rsidRPr="003B66C9" w:rsidRDefault="00F81F1C" w:rsidP="00F81F1C">
            <w:pPr>
              <w:jc w:val="both"/>
              <w:rPr>
                <w:rFonts w:ascii="Times New Roman" w:hAnsi="Times New Roman" w:cs="Times New Roman"/>
                <w:lang w:val="kk-KZ"/>
              </w:rPr>
            </w:pPr>
            <w:r w:rsidRPr="003B66C9">
              <w:rPr>
                <w:rFonts w:ascii="Times New Roman" w:hAnsi="Times New Roman" w:cs="Times New Roman"/>
                <w:b/>
                <w:bCs/>
                <w:color w:val="000000" w:themeColor="text1"/>
                <w:lang w:val="kk-KZ"/>
              </w:rPr>
              <w:t xml:space="preserve">СӨЖ 6. </w:t>
            </w:r>
            <w:r w:rsidR="00841B96">
              <w:rPr>
                <w:rFonts w:ascii="Times New Roman" w:hAnsi="Times New Roman" w:cs="Times New Roman"/>
                <w:color w:val="000000" w:themeColor="text1"/>
                <w:lang w:val="kk-KZ"/>
              </w:rPr>
              <w:t>Шетелдік құжаттаманы басқарудың тәжірибесін қорытындылау</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080A22" w14:textId="5EDD728B"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val="en-US" w:eastAsia="ar-SA"/>
              </w:rPr>
              <w:t>5</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79798C18" w14:textId="708035EE" w:rsidR="00F81F1C" w:rsidRPr="003B66C9" w:rsidRDefault="00F81F1C" w:rsidP="00F81F1C">
            <w:pPr>
              <w:snapToGrid w:val="0"/>
              <w:jc w:val="both"/>
              <w:rPr>
                <w:rFonts w:ascii="Times New Roman" w:hAnsi="Times New Roman" w:cs="Times New Roman"/>
                <w:color w:val="000000" w:themeColor="text1"/>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47007B71" w14:textId="77777777" w:rsidR="00F81F1C" w:rsidRPr="003B66C9" w:rsidRDefault="00F81F1C" w:rsidP="00F81F1C">
            <w:pPr>
              <w:jc w:val="center"/>
              <w:rPr>
                <w:rFonts w:ascii="Times New Roman" w:hAnsi="Times New Roman"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8C684D" w14:textId="40959A91"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A5266" w14:textId="77777777" w:rsidR="00F81F1C" w:rsidRPr="003B66C9" w:rsidRDefault="00F81F1C" w:rsidP="00F81F1C">
            <w:pPr>
              <w:jc w:val="both"/>
              <w:rPr>
                <w:rFonts w:ascii="Times New Roman" w:hAnsi="Times New Roman"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7F9C7" w14:textId="483FDA19"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0E9B0307"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4AE04E56" w14:textId="339D3209"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2A1EC6" w14:textId="1E160950" w:rsidR="00F81F1C" w:rsidRPr="003B66C9" w:rsidRDefault="00F81F1C" w:rsidP="00F81F1C">
            <w:pPr>
              <w:widowControl w:val="0"/>
              <w:autoSpaceDE w:val="0"/>
              <w:autoSpaceDN w:val="0"/>
              <w:adjustRightInd w:val="0"/>
              <w:rPr>
                <w:rFonts w:ascii="Times New Roman" w:hAnsi="Times New Roman" w:cs="Times New Roman"/>
                <w:bCs/>
                <w:lang w:val="kk-KZ"/>
              </w:rPr>
            </w:pPr>
            <w:r w:rsidRPr="003B66C9">
              <w:rPr>
                <w:rFonts w:ascii="Times New Roman" w:hAnsi="Times New Roman" w:cs="Times New Roman"/>
                <w:b/>
                <w:bCs/>
                <w:color w:val="000000" w:themeColor="text1"/>
                <w:lang w:val="kk-KZ" w:eastAsia="ar-SA"/>
              </w:rPr>
              <w:t>Д 14-15.</w:t>
            </w:r>
            <w:r w:rsidRPr="003B66C9">
              <w:rPr>
                <w:rFonts w:ascii="Times New Roman" w:hAnsi="Times New Roman" w:cs="Times New Roman"/>
                <w:color w:val="000000" w:themeColor="text1"/>
                <w:lang w:val="kk-KZ"/>
              </w:rPr>
              <w:t xml:space="preserve"> </w:t>
            </w:r>
            <w:r w:rsidR="002036D1">
              <w:rPr>
                <w:rFonts w:ascii="Times New Roman" w:hAnsi="Times New Roman" w:cs="Times New Roman"/>
                <w:color w:val="000000" w:themeColor="text1"/>
                <w:lang w:val="kk-KZ"/>
              </w:rPr>
              <w:t>Шетелдік құжаттаманы басқарудың қазіргі проблемалары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B4A20" w14:textId="392E8949"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val="en-US" w:eastAsia="ar-SA"/>
              </w:rPr>
              <w:t>5</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4987904E" w14:textId="70E58B04" w:rsidR="00F81F1C" w:rsidRPr="003B66C9" w:rsidRDefault="00F81F1C" w:rsidP="00F81F1C">
            <w:pPr>
              <w:snapToGrid w:val="0"/>
              <w:jc w:val="both"/>
              <w:rPr>
                <w:rFonts w:ascii="Times New Roman" w:hAnsi="Times New Roman" w:cs="Times New Roman"/>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0B7E2A4" w14:textId="657BFFFA"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7E9368" w14:textId="77777777" w:rsidR="00F81F1C" w:rsidRPr="003B66C9" w:rsidRDefault="00F81F1C" w:rsidP="00F81F1C">
            <w:pPr>
              <w:jc w:val="center"/>
              <w:rPr>
                <w:rFonts w:ascii="Times New Roman" w:hAnsi="Times New Roman" w:cs="Times New Roman"/>
                <w:color w:val="000000" w:themeColor="text1"/>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E9D0EC" w14:textId="77777777" w:rsidR="00F81F1C" w:rsidRPr="003B66C9" w:rsidRDefault="00F81F1C" w:rsidP="00F81F1C">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00ED44" w14:textId="580A1FCA" w:rsidR="00F81F1C" w:rsidRPr="003B66C9" w:rsidRDefault="00F81F1C" w:rsidP="00F81F1C">
            <w:pPr>
              <w:rPr>
                <w:rFonts w:ascii="Times New Roman" w:hAnsi="Times New Roman" w:cs="Times New Roman"/>
                <w:color w:val="000000" w:themeColor="text1"/>
                <w:lang w:val="kk-KZ"/>
              </w:rPr>
            </w:pPr>
            <w:r w:rsidRPr="003B66C9">
              <w:rPr>
                <w:rFonts w:ascii="Times New Roman" w:hAnsi="Times New Roman" w:cs="Times New Roman"/>
                <w:color w:val="000000" w:themeColor="text1"/>
              </w:rPr>
              <w:t xml:space="preserve">Zoom </w:t>
            </w:r>
            <w:proofErr w:type="spellStart"/>
            <w:r w:rsidRPr="003B66C9">
              <w:rPr>
                <w:rFonts w:ascii="Times New Roman" w:hAnsi="Times New Roman" w:cs="Times New Roman"/>
                <w:color w:val="000000" w:themeColor="text1"/>
              </w:rPr>
              <w:t>бейнедәріс</w:t>
            </w:r>
            <w:proofErr w:type="spellEnd"/>
          </w:p>
        </w:tc>
      </w:tr>
      <w:tr w:rsidR="00F81F1C" w:rsidRPr="003B66C9" w14:paraId="2C74634C" w14:textId="77777777" w:rsidTr="00D91CD0">
        <w:trPr>
          <w:trHeight w:val="159"/>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479BFAD" w14:textId="7B470A54"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14-15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DBB3BD1" w14:textId="7FA4D72F" w:rsidR="00F81F1C" w:rsidRPr="00841B96" w:rsidRDefault="00F81F1C" w:rsidP="00F81F1C">
            <w:pPr>
              <w:rPr>
                <w:rFonts w:ascii="Times New Roman" w:hAnsi="Times New Roman" w:cs="Times New Roman"/>
                <w:color w:val="000000" w:themeColor="text1"/>
                <w:lang w:val="kk-KZ"/>
              </w:rPr>
            </w:pPr>
            <w:r w:rsidRPr="003B66C9">
              <w:rPr>
                <w:rFonts w:ascii="Times New Roman" w:hAnsi="Times New Roman" w:cs="Times New Roman"/>
                <w:b/>
                <w:bCs/>
                <w:color w:val="000000" w:themeColor="text1"/>
                <w:lang w:val="kk-KZ"/>
              </w:rPr>
              <w:t xml:space="preserve">С 14-15. </w:t>
            </w:r>
            <w:r w:rsidR="002036D1">
              <w:rPr>
                <w:rFonts w:ascii="Times New Roman" w:hAnsi="Times New Roman" w:cs="Times New Roman"/>
                <w:color w:val="000000" w:themeColor="text1"/>
                <w:lang w:val="kk-KZ"/>
              </w:rPr>
              <w:t>Шетелдік құжаттаманы басқарудың қазіргі проблемалары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F2B764" w14:textId="4083E65F"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r w:rsidRPr="003B66C9">
              <w:rPr>
                <w:rFonts w:ascii="Times New Roman" w:hAnsi="Times New Roman"/>
                <w:color w:val="000000" w:themeColor="text1"/>
                <w:sz w:val="24"/>
                <w:szCs w:val="24"/>
                <w:lang w:val="kk-KZ" w:eastAsia="ar-SA"/>
              </w:rPr>
              <w:t xml:space="preserve">ОН </w:t>
            </w:r>
            <w:r w:rsidRPr="003B66C9">
              <w:rPr>
                <w:rFonts w:ascii="Times New Roman" w:hAnsi="Times New Roman"/>
                <w:color w:val="000000" w:themeColor="text1"/>
                <w:sz w:val="24"/>
                <w:szCs w:val="24"/>
                <w:lang w:val="en-US" w:eastAsia="ar-SA"/>
              </w:rPr>
              <w:t>5</w:t>
            </w:r>
            <w:r w:rsidRPr="003B66C9">
              <w:rPr>
                <w:rFonts w:ascii="Times New Roman" w:hAnsi="Times New Roman"/>
                <w:color w:val="000000" w:themeColor="text1"/>
                <w:sz w:val="24"/>
                <w:szCs w:val="24"/>
                <w:lang w:val="kk-KZ" w:eastAsia="ar-SA"/>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0472318D" w14:textId="19DB1628" w:rsidR="00F81F1C" w:rsidRPr="003B66C9" w:rsidRDefault="00F81F1C" w:rsidP="00F81F1C">
            <w:pPr>
              <w:snapToGrid w:val="0"/>
              <w:jc w:val="both"/>
              <w:rPr>
                <w:rFonts w:ascii="Times New Roman" w:hAnsi="Times New Roman" w:cs="Times New Roman"/>
                <w:color w:val="000000" w:themeColor="text1"/>
                <w:lang w:val="kk-KZ"/>
              </w:rPr>
            </w:pPr>
            <w:r w:rsidRPr="003B66C9">
              <w:rPr>
                <w:rFonts w:ascii="Times New Roman" w:hAnsi="Times New Roman" w:cs="Times New Roman"/>
                <w:bCs/>
                <w:color w:val="000000" w:themeColor="text1"/>
                <w:lang w:val="kk-KZ" w:eastAsia="ar-SA"/>
              </w:rPr>
              <w:t xml:space="preserve">ЖИ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 xml:space="preserve">.1, </w:t>
            </w:r>
            <w:r w:rsidRPr="003B66C9">
              <w:rPr>
                <w:rFonts w:ascii="Times New Roman" w:hAnsi="Times New Roman" w:cs="Times New Roman"/>
                <w:bCs/>
                <w:color w:val="000000" w:themeColor="text1"/>
                <w:lang w:eastAsia="ar-SA"/>
              </w:rPr>
              <w:t>5</w:t>
            </w:r>
            <w:r w:rsidRPr="003B66C9">
              <w:rPr>
                <w:rFonts w:ascii="Times New Roman" w:hAnsi="Times New Roman" w:cs="Times New Roman"/>
                <w:bCs/>
                <w:color w:val="000000" w:themeColor="text1"/>
                <w:lang w:val="kk-KZ" w:eastAsia="ar-SA"/>
              </w:rPr>
              <w:t>.2</w:t>
            </w:r>
          </w:p>
        </w:tc>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2BE3A6DF" w14:textId="61180C89" w:rsidR="00F81F1C" w:rsidRPr="003B66C9" w:rsidRDefault="00F81F1C" w:rsidP="00F81F1C">
            <w:pPr>
              <w:jc w:val="center"/>
              <w:rPr>
                <w:rFonts w:ascii="Times New Roman" w:hAnsi="Times New Roman" w:cs="Times New Roman"/>
                <w:color w:val="000000" w:themeColor="text1"/>
              </w:rPr>
            </w:pPr>
            <w:r w:rsidRPr="003B66C9">
              <w:rPr>
                <w:rFonts w:ascii="Times New Roman" w:hAnsi="Times New Roman" w:cs="Times New Roman"/>
                <w:color w:val="000000" w:themeColor="text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8578C6" w14:textId="787C614E"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200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733E0" w14:textId="77777777" w:rsidR="00F81F1C" w:rsidRPr="003B66C9" w:rsidRDefault="00F81F1C" w:rsidP="00F81F1C">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0DDA17" w14:textId="04F3FF5D" w:rsidR="00F81F1C" w:rsidRPr="003B66C9" w:rsidRDefault="00F81F1C" w:rsidP="00F81F1C">
            <w:pPr>
              <w:rPr>
                <w:rFonts w:ascii="Times New Roman" w:hAnsi="Times New Roman" w:cs="Times New Roman"/>
                <w:color w:val="000000" w:themeColor="text1"/>
                <w:lang w:val="kk-KZ"/>
              </w:rPr>
            </w:pPr>
            <w:proofErr w:type="spellStart"/>
            <w:r w:rsidRPr="003B66C9">
              <w:rPr>
                <w:rFonts w:ascii="Times New Roman" w:hAnsi="Times New Roman" w:cs="Times New Roman"/>
                <w:color w:val="000000" w:themeColor="text1"/>
                <w:lang w:val="kk-KZ"/>
              </w:rPr>
              <w:t>Zoom</w:t>
            </w:r>
            <w:proofErr w:type="spellEnd"/>
            <w:r w:rsidRPr="003B66C9">
              <w:rPr>
                <w:rFonts w:ascii="Times New Roman" w:hAnsi="Times New Roman" w:cs="Times New Roman"/>
                <w:color w:val="000000" w:themeColor="text1"/>
                <w:lang w:val="kk-KZ"/>
              </w:rPr>
              <w:t xml:space="preserve"> </w:t>
            </w:r>
            <w:proofErr w:type="spellStart"/>
            <w:r w:rsidRPr="003B66C9">
              <w:rPr>
                <w:rFonts w:ascii="Times New Roman" w:hAnsi="Times New Roman" w:cs="Times New Roman"/>
                <w:color w:val="000000" w:themeColor="text1"/>
                <w:lang w:val="kk-KZ"/>
              </w:rPr>
              <w:t>вебинар</w:t>
            </w:r>
            <w:proofErr w:type="spellEnd"/>
          </w:p>
        </w:tc>
      </w:tr>
      <w:tr w:rsidR="00F81F1C" w:rsidRPr="003B66C9" w14:paraId="0516E8B9" w14:textId="77777777" w:rsidTr="00D91CD0">
        <w:trPr>
          <w:trHeight w:val="207"/>
          <w:jc w:val="center"/>
        </w:trPr>
        <w:tc>
          <w:tcPr>
            <w:tcW w:w="662" w:type="dxa"/>
            <w:tcBorders>
              <w:top w:val="single" w:sz="4" w:space="0" w:color="000000"/>
              <w:left w:val="single" w:sz="4" w:space="0" w:color="000000"/>
              <w:bottom w:val="single" w:sz="4" w:space="0" w:color="000000"/>
              <w:right w:val="single" w:sz="4" w:space="0" w:color="000000"/>
            </w:tcBorders>
            <w:shd w:val="clear" w:color="auto" w:fill="auto"/>
          </w:tcPr>
          <w:p w14:paraId="7CDF8EA8" w14:textId="003855AC" w:rsidR="00F81F1C" w:rsidRPr="003B66C9" w:rsidRDefault="00F81F1C" w:rsidP="00F81F1C">
            <w:pPr>
              <w:jc w:val="center"/>
              <w:rPr>
                <w:rFonts w:ascii="Times New Roman" w:hAnsi="Times New Roman" w:cs="Times New Roman"/>
                <w:color w:val="000000" w:themeColor="text1"/>
                <w:lang w:val="kk-KZ"/>
              </w:rPr>
            </w:pPr>
            <w:r w:rsidRPr="003B66C9">
              <w:rPr>
                <w:rFonts w:ascii="Times New Roman" w:hAnsi="Times New Roman" w:cs="Times New Roman"/>
                <w:color w:val="000000" w:themeColor="text1"/>
                <w:lang w:val="kk-KZ"/>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2770CED9" w14:textId="70D56E0D" w:rsidR="00F81F1C" w:rsidRPr="003B66C9" w:rsidRDefault="00F81F1C" w:rsidP="00F81F1C">
            <w:pPr>
              <w:snapToGrid w:val="0"/>
              <w:jc w:val="both"/>
              <w:rPr>
                <w:rFonts w:ascii="Times New Roman" w:hAnsi="Times New Roman" w:cs="Times New Roman"/>
                <w:b/>
                <w:bCs/>
                <w:color w:val="000000" w:themeColor="text1"/>
                <w:lang w:val="kk-KZ" w:eastAsia="ar-SA"/>
              </w:rPr>
            </w:pPr>
            <w:r w:rsidRPr="003B66C9">
              <w:rPr>
                <w:rFonts w:ascii="Times New Roman" w:hAnsi="Times New Roman" w:cs="Times New Roman"/>
                <w:b/>
                <w:color w:val="000000" w:themeColor="text1"/>
              </w:rPr>
              <w:t>АБ</w:t>
            </w:r>
            <w:r w:rsidRPr="003B66C9">
              <w:rPr>
                <w:rFonts w:ascii="Times New Roman" w:hAnsi="Times New Roman" w:cs="Times New Roman"/>
                <w:b/>
                <w:color w:val="000000" w:themeColor="text1"/>
                <w:lang w:val="kk-KZ"/>
              </w:rPr>
              <w:t xml:space="preserve"> 2</w:t>
            </w:r>
            <w:r w:rsidRPr="003B66C9">
              <w:rPr>
                <w:rFonts w:ascii="Times New Roman" w:hAnsi="Times New Roman" w:cs="Times New Roman"/>
                <w:b/>
                <w:bCs/>
                <w:color w:val="000000" w:themeColor="text1"/>
                <w:lang w:val="kk-KZ" w:eastAsia="ar-SA"/>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C3293" w14:textId="77777777" w:rsidR="00F81F1C" w:rsidRPr="003B66C9" w:rsidRDefault="00F81F1C" w:rsidP="00F81F1C">
            <w:pPr>
              <w:pStyle w:val="ListParagraph"/>
              <w:spacing w:after="0" w:line="240" w:lineRule="auto"/>
              <w:ind w:left="0"/>
              <w:rPr>
                <w:rFonts w:ascii="Times New Roman" w:hAnsi="Times New Roman"/>
                <w:color w:val="000000" w:themeColor="text1"/>
                <w:sz w:val="24"/>
                <w:szCs w:val="24"/>
                <w:lang w:val="kk-KZ"/>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14:paraId="27ECFFC7" w14:textId="77777777" w:rsidR="00F81F1C" w:rsidRPr="003B66C9" w:rsidRDefault="00F81F1C" w:rsidP="00F81F1C">
            <w:pPr>
              <w:snapToGrid w:val="0"/>
              <w:jc w:val="both"/>
              <w:rPr>
                <w:rFonts w:ascii="Times New Roman" w:hAnsi="Times New Roman" w:cs="Times New Roman"/>
                <w:color w:val="000000" w:themeColor="text1"/>
                <w:lang w:val="kk-KZ"/>
              </w:rPr>
            </w:pPr>
          </w:p>
        </w:tc>
        <w:tc>
          <w:tcPr>
            <w:tcW w:w="776" w:type="dxa"/>
            <w:tcBorders>
              <w:top w:val="single" w:sz="4" w:space="0" w:color="000000"/>
              <w:left w:val="single" w:sz="4" w:space="0" w:color="auto"/>
              <w:bottom w:val="single" w:sz="4" w:space="0" w:color="000000"/>
              <w:right w:val="single" w:sz="4" w:space="0" w:color="auto"/>
            </w:tcBorders>
            <w:shd w:val="clear" w:color="auto" w:fill="auto"/>
          </w:tcPr>
          <w:p w14:paraId="4A1D4EFB" w14:textId="77777777" w:rsidR="00F81F1C" w:rsidRPr="003B66C9" w:rsidRDefault="00F81F1C" w:rsidP="00F81F1C">
            <w:pPr>
              <w:jc w:val="center"/>
              <w:rPr>
                <w:rFonts w:ascii="Times New Roman" w:hAnsi="Times New Roman" w:cs="Times New Roman"/>
                <w:color w:val="000000" w:themeColor="text1"/>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16BDD48" w14:textId="77777777" w:rsidR="00F81F1C" w:rsidRPr="003B66C9" w:rsidRDefault="00F81F1C" w:rsidP="00F81F1C">
            <w:pPr>
              <w:jc w:val="center"/>
              <w:rPr>
                <w:rFonts w:ascii="Times New Roman" w:hAnsi="Times New Roman" w:cs="Times New Roman"/>
                <w:b/>
                <w:bCs/>
                <w:color w:val="000000" w:themeColor="text1"/>
                <w:lang w:val="kk-KZ"/>
              </w:rPr>
            </w:pPr>
            <w:r w:rsidRPr="003B66C9">
              <w:rPr>
                <w:rFonts w:ascii="Times New Roman" w:hAnsi="Times New Roman" w:cs="Times New Roman"/>
                <w:b/>
                <w:bCs/>
                <w:color w:val="000000" w:themeColor="text1"/>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14F4CB" w14:textId="77777777" w:rsidR="00F81F1C" w:rsidRPr="003B66C9" w:rsidRDefault="00F81F1C" w:rsidP="00F81F1C">
            <w:pPr>
              <w:jc w:val="both"/>
              <w:rPr>
                <w:rFonts w:ascii="Times New Roman" w:hAnsi="Times New Roman" w:cs="Times New Roman"/>
                <w:color w:val="000000" w:themeColor="text1"/>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FFB6DB" w14:textId="77777777" w:rsidR="00F81F1C" w:rsidRPr="003B66C9" w:rsidRDefault="00F81F1C" w:rsidP="00F81F1C">
            <w:pPr>
              <w:jc w:val="both"/>
              <w:rPr>
                <w:rFonts w:ascii="Times New Roman" w:hAnsi="Times New Roman" w:cs="Times New Roman"/>
                <w:color w:val="000000" w:themeColor="text1"/>
                <w:lang w:val="kk-KZ"/>
              </w:rPr>
            </w:pPr>
          </w:p>
        </w:tc>
      </w:tr>
    </w:tbl>
    <w:p w14:paraId="6F627167" w14:textId="77777777" w:rsidR="00FD6FB1" w:rsidRPr="003B66C9" w:rsidRDefault="00FD6FB1" w:rsidP="00FD6FB1">
      <w:pPr>
        <w:jc w:val="center"/>
        <w:rPr>
          <w:rFonts w:ascii="Times New Roman" w:hAnsi="Times New Roman" w:cs="Times New Roman"/>
          <w:b/>
          <w:color w:val="000000" w:themeColor="text1"/>
        </w:rPr>
      </w:pPr>
    </w:p>
    <w:p w14:paraId="623304D7" w14:textId="77777777" w:rsidR="00FD6FB1" w:rsidRPr="003B66C9" w:rsidRDefault="00FD6FB1" w:rsidP="00FD6FB1">
      <w:pPr>
        <w:jc w:val="both"/>
        <w:rPr>
          <w:rFonts w:ascii="Times New Roman" w:hAnsi="Times New Roman" w:cs="Times New Roman"/>
          <w:color w:val="000000" w:themeColor="text1"/>
          <w:lang w:val="kk-KZ"/>
        </w:rPr>
      </w:pPr>
    </w:p>
    <w:p w14:paraId="5A4D88DE" w14:textId="77777777" w:rsidR="00FD6FB1" w:rsidRPr="003B66C9" w:rsidRDefault="00FD6FB1" w:rsidP="00FD6FB1">
      <w:pPr>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rPr>
        <w:t xml:space="preserve">Декан                                                                                              </w:t>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t xml:space="preserve">М.С. Ноғайбаева                                                </w:t>
      </w:r>
    </w:p>
    <w:p w14:paraId="6B88818A" w14:textId="77777777" w:rsidR="00FD6FB1" w:rsidRPr="003B66C9" w:rsidRDefault="00FD6FB1" w:rsidP="00FD6FB1">
      <w:pPr>
        <w:jc w:val="both"/>
        <w:rPr>
          <w:rFonts w:ascii="Times New Roman" w:hAnsi="Times New Roman" w:cs="Times New Roman"/>
          <w:bCs/>
          <w:color w:val="000000" w:themeColor="text1"/>
          <w:lang w:val="kk-KZ"/>
        </w:rPr>
      </w:pPr>
    </w:p>
    <w:p w14:paraId="6EDE839D" w14:textId="77777777" w:rsidR="00FD6FB1" w:rsidRPr="003B66C9" w:rsidRDefault="00FD6FB1" w:rsidP="00FD6FB1">
      <w:pPr>
        <w:jc w:val="both"/>
        <w:rPr>
          <w:rFonts w:ascii="Times New Roman" w:hAnsi="Times New Roman" w:cs="Times New Roman"/>
          <w:bCs/>
          <w:color w:val="000000" w:themeColor="text1"/>
          <w:lang w:val="kk-KZ"/>
        </w:rPr>
      </w:pPr>
      <w:proofErr w:type="spellStart"/>
      <w:r w:rsidRPr="003B66C9">
        <w:rPr>
          <w:rFonts w:ascii="Times New Roman" w:hAnsi="Times New Roman" w:cs="Times New Roman"/>
          <w:bCs/>
          <w:color w:val="000000" w:themeColor="text1"/>
          <w:lang w:val="kk-KZ"/>
        </w:rPr>
        <w:t>Методбюро</w:t>
      </w:r>
      <w:proofErr w:type="spellEnd"/>
      <w:r w:rsidRPr="003B66C9">
        <w:rPr>
          <w:rFonts w:ascii="Times New Roman" w:hAnsi="Times New Roman" w:cs="Times New Roman"/>
          <w:bCs/>
          <w:color w:val="000000" w:themeColor="text1"/>
          <w:lang w:val="kk-KZ"/>
        </w:rPr>
        <w:t xml:space="preserve"> төрағасы</w:t>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t xml:space="preserve">                    </w:t>
      </w:r>
      <w:r w:rsidRPr="003B66C9">
        <w:rPr>
          <w:rFonts w:ascii="Times New Roman" w:hAnsi="Times New Roman" w:cs="Times New Roman"/>
          <w:bCs/>
          <w:color w:val="000000" w:themeColor="text1"/>
          <w:lang w:val="kk-KZ"/>
        </w:rPr>
        <w:tab/>
        <w:t>Ұ.М.  Жолдыбаева</w:t>
      </w:r>
    </w:p>
    <w:p w14:paraId="696C213B" w14:textId="77777777" w:rsidR="00FD6FB1" w:rsidRPr="003B66C9" w:rsidRDefault="00FD6FB1" w:rsidP="00FD6FB1">
      <w:pPr>
        <w:jc w:val="both"/>
        <w:rPr>
          <w:rFonts w:ascii="Times New Roman" w:hAnsi="Times New Roman" w:cs="Times New Roman"/>
          <w:bCs/>
          <w:color w:val="000000" w:themeColor="text1"/>
          <w:lang w:val="kk-KZ"/>
        </w:rPr>
      </w:pPr>
    </w:p>
    <w:p w14:paraId="7443D6BB" w14:textId="77777777" w:rsidR="00FD6FB1" w:rsidRPr="003B66C9" w:rsidRDefault="00FD6FB1" w:rsidP="00FD6FB1">
      <w:pPr>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rPr>
        <w:t>Кафедра меңгерушісі</w:t>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r>
      <w:r w:rsidRPr="003B66C9">
        <w:rPr>
          <w:rFonts w:ascii="Times New Roman" w:hAnsi="Times New Roman" w:cs="Times New Roman"/>
          <w:bCs/>
          <w:color w:val="000000" w:themeColor="text1"/>
          <w:lang w:val="kk-KZ"/>
        </w:rPr>
        <w:tab/>
        <w:t xml:space="preserve">                    </w:t>
      </w:r>
      <w:r w:rsidRPr="003B66C9">
        <w:rPr>
          <w:rFonts w:ascii="Times New Roman" w:hAnsi="Times New Roman" w:cs="Times New Roman"/>
          <w:bCs/>
          <w:color w:val="000000" w:themeColor="text1"/>
          <w:lang w:val="kk-KZ"/>
        </w:rPr>
        <w:tab/>
        <w:t>Б.Б. Кәрібаев</w:t>
      </w:r>
    </w:p>
    <w:p w14:paraId="6991BF43" w14:textId="77777777" w:rsidR="00FD6FB1" w:rsidRPr="003B66C9" w:rsidRDefault="00FD6FB1" w:rsidP="00FD6FB1">
      <w:pPr>
        <w:jc w:val="both"/>
        <w:rPr>
          <w:rFonts w:ascii="Times New Roman" w:hAnsi="Times New Roman" w:cs="Times New Roman"/>
          <w:bCs/>
          <w:color w:val="000000" w:themeColor="text1"/>
          <w:lang w:val="kk-KZ"/>
        </w:rPr>
      </w:pPr>
    </w:p>
    <w:p w14:paraId="17636CF2" w14:textId="4BE4B00B" w:rsidR="00FD6FB1" w:rsidRPr="003B66C9" w:rsidRDefault="00FD6FB1" w:rsidP="00FD6FB1">
      <w:pPr>
        <w:jc w:val="both"/>
        <w:rPr>
          <w:rFonts w:ascii="Times New Roman" w:hAnsi="Times New Roman" w:cs="Times New Roman"/>
          <w:bCs/>
          <w:color w:val="000000" w:themeColor="text1"/>
          <w:lang w:val="kk-KZ"/>
        </w:rPr>
      </w:pPr>
      <w:r w:rsidRPr="003B66C9">
        <w:rPr>
          <w:rFonts w:ascii="Times New Roman" w:hAnsi="Times New Roman" w:cs="Times New Roman"/>
          <w:bCs/>
          <w:color w:val="000000" w:themeColor="text1"/>
          <w:lang w:val="kk-KZ"/>
        </w:rPr>
        <w:t xml:space="preserve">Дәріскер                                                                                                       </w:t>
      </w:r>
      <w:r w:rsidR="009970CE" w:rsidRPr="003B66C9">
        <w:rPr>
          <w:rFonts w:ascii="Times New Roman" w:hAnsi="Times New Roman" w:cs="Times New Roman"/>
          <w:bCs/>
          <w:color w:val="000000" w:themeColor="text1"/>
          <w:lang w:val="kk-KZ"/>
        </w:rPr>
        <w:t xml:space="preserve">  </w:t>
      </w:r>
      <w:r w:rsidRPr="003B66C9">
        <w:rPr>
          <w:rFonts w:ascii="Times New Roman" w:hAnsi="Times New Roman" w:cs="Times New Roman"/>
          <w:bCs/>
          <w:color w:val="000000" w:themeColor="text1"/>
          <w:lang w:val="kk-KZ"/>
        </w:rPr>
        <w:t xml:space="preserve">А.С. Ысқақ </w:t>
      </w:r>
    </w:p>
    <w:p w14:paraId="43D95D30" w14:textId="04D8DB8C" w:rsidR="00FD6FB1" w:rsidRPr="003B66C9" w:rsidRDefault="00FD6FB1">
      <w:pPr>
        <w:rPr>
          <w:rFonts w:ascii="Times New Roman" w:hAnsi="Times New Roman" w:cs="Times New Roman"/>
          <w:lang w:val="kk-KZ"/>
        </w:rPr>
      </w:pPr>
    </w:p>
    <w:p w14:paraId="0E6B4CEC" w14:textId="77777777" w:rsidR="00FD6FB1" w:rsidRPr="003B66C9" w:rsidRDefault="00FD6FB1">
      <w:pPr>
        <w:rPr>
          <w:rFonts w:ascii="Times New Roman" w:hAnsi="Times New Roman" w:cs="Times New Roman"/>
          <w:lang w:val="kk-KZ"/>
        </w:rPr>
      </w:pPr>
    </w:p>
    <w:p w14:paraId="3E007581" w14:textId="77777777" w:rsidR="0004755E" w:rsidRPr="003B66C9" w:rsidRDefault="0004755E">
      <w:pPr>
        <w:rPr>
          <w:rFonts w:ascii="Times New Roman" w:hAnsi="Times New Roman" w:cs="Times New Roman"/>
          <w:lang w:val="kk-KZ"/>
        </w:rPr>
      </w:pPr>
    </w:p>
    <w:sectPr w:rsidR="0004755E" w:rsidRPr="003B66C9" w:rsidSect="00AB664B">
      <w:pgSz w:w="12240" w:h="15840"/>
      <w:pgMar w:top="1152" w:right="576"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CD4171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5E"/>
    <w:rsid w:val="00010B29"/>
    <w:rsid w:val="000170AB"/>
    <w:rsid w:val="00031455"/>
    <w:rsid w:val="0004755E"/>
    <w:rsid w:val="000558DB"/>
    <w:rsid w:val="00066A40"/>
    <w:rsid w:val="0007258A"/>
    <w:rsid w:val="00076A7E"/>
    <w:rsid w:val="000830AC"/>
    <w:rsid w:val="000900B1"/>
    <w:rsid w:val="000D346C"/>
    <w:rsid w:val="001140D4"/>
    <w:rsid w:val="001215CD"/>
    <w:rsid w:val="0012724E"/>
    <w:rsid w:val="00132F22"/>
    <w:rsid w:val="00141449"/>
    <w:rsid w:val="001519F3"/>
    <w:rsid w:val="00173731"/>
    <w:rsid w:val="001A333E"/>
    <w:rsid w:val="001A539A"/>
    <w:rsid w:val="001A76E0"/>
    <w:rsid w:val="001B1EE5"/>
    <w:rsid w:val="001E2D7A"/>
    <w:rsid w:val="001E672A"/>
    <w:rsid w:val="002036D1"/>
    <w:rsid w:val="00216397"/>
    <w:rsid w:val="0022121A"/>
    <w:rsid w:val="00223D09"/>
    <w:rsid w:val="00270259"/>
    <w:rsid w:val="0028493C"/>
    <w:rsid w:val="0029674C"/>
    <w:rsid w:val="002E1D6F"/>
    <w:rsid w:val="002E350F"/>
    <w:rsid w:val="00330C65"/>
    <w:rsid w:val="00344127"/>
    <w:rsid w:val="00345E0A"/>
    <w:rsid w:val="003753E7"/>
    <w:rsid w:val="003B66C9"/>
    <w:rsid w:val="004051FF"/>
    <w:rsid w:val="0041226B"/>
    <w:rsid w:val="004123EF"/>
    <w:rsid w:val="00413C57"/>
    <w:rsid w:val="00430742"/>
    <w:rsid w:val="00436C0E"/>
    <w:rsid w:val="0048010F"/>
    <w:rsid w:val="004A608A"/>
    <w:rsid w:val="004B6ED9"/>
    <w:rsid w:val="004C007D"/>
    <w:rsid w:val="004E74C6"/>
    <w:rsid w:val="00514DD7"/>
    <w:rsid w:val="005272C5"/>
    <w:rsid w:val="00564ADA"/>
    <w:rsid w:val="0058722A"/>
    <w:rsid w:val="00587239"/>
    <w:rsid w:val="0059056A"/>
    <w:rsid w:val="005D7499"/>
    <w:rsid w:val="005E510C"/>
    <w:rsid w:val="0062618A"/>
    <w:rsid w:val="00626B2B"/>
    <w:rsid w:val="00672106"/>
    <w:rsid w:val="0068403E"/>
    <w:rsid w:val="0069328A"/>
    <w:rsid w:val="006973BF"/>
    <w:rsid w:val="006B7E0B"/>
    <w:rsid w:val="006C08C8"/>
    <w:rsid w:val="006C1215"/>
    <w:rsid w:val="006C3215"/>
    <w:rsid w:val="006D66E5"/>
    <w:rsid w:val="00775733"/>
    <w:rsid w:val="007935B5"/>
    <w:rsid w:val="007A10C8"/>
    <w:rsid w:val="007A7E3A"/>
    <w:rsid w:val="007D7066"/>
    <w:rsid w:val="007D771E"/>
    <w:rsid w:val="00804297"/>
    <w:rsid w:val="008116E3"/>
    <w:rsid w:val="00830496"/>
    <w:rsid w:val="00836837"/>
    <w:rsid w:val="00841B96"/>
    <w:rsid w:val="00847CFC"/>
    <w:rsid w:val="00877429"/>
    <w:rsid w:val="008A48F7"/>
    <w:rsid w:val="008B2245"/>
    <w:rsid w:val="008B75B0"/>
    <w:rsid w:val="008C1A38"/>
    <w:rsid w:val="008D1627"/>
    <w:rsid w:val="008D1FBF"/>
    <w:rsid w:val="008D6B64"/>
    <w:rsid w:val="008F3535"/>
    <w:rsid w:val="009215A9"/>
    <w:rsid w:val="0094002D"/>
    <w:rsid w:val="0094021D"/>
    <w:rsid w:val="009970CE"/>
    <w:rsid w:val="009D0CD6"/>
    <w:rsid w:val="009D20B8"/>
    <w:rsid w:val="009D4FB7"/>
    <w:rsid w:val="009D71E6"/>
    <w:rsid w:val="009F2F46"/>
    <w:rsid w:val="00A0038B"/>
    <w:rsid w:val="00A37619"/>
    <w:rsid w:val="00A5377D"/>
    <w:rsid w:val="00A64A3C"/>
    <w:rsid w:val="00AA52BD"/>
    <w:rsid w:val="00AB664B"/>
    <w:rsid w:val="00AD67CE"/>
    <w:rsid w:val="00AE7CFE"/>
    <w:rsid w:val="00AF48FD"/>
    <w:rsid w:val="00B4249D"/>
    <w:rsid w:val="00B530D0"/>
    <w:rsid w:val="00BA51B8"/>
    <w:rsid w:val="00BC13F0"/>
    <w:rsid w:val="00BE37CD"/>
    <w:rsid w:val="00C113B9"/>
    <w:rsid w:val="00C866A6"/>
    <w:rsid w:val="00C914EC"/>
    <w:rsid w:val="00C91B76"/>
    <w:rsid w:val="00CA36B1"/>
    <w:rsid w:val="00D110C1"/>
    <w:rsid w:val="00D618BE"/>
    <w:rsid w:val="00D65AF7"/>
    <w:rsid w:val="00D664EA"/>
    <w:rsid w:val="00D91C95"/>
    <w:rsid w:val="00D91CD0"/>
    <w:rsid w:val="00DA5531"/>
    <w:rsid w:val="00DE4745"/>
    <w:rsid w:val="00DE7B07"/>
    <w:rsid w:val="00DF5224"/>
    <w:rsid w:val="00E1036C"/>
    <w:rsid w:val="00E1561A"/>
    <w:rsid w:val="00E15A2F"/>
    <w:rsid w:val="00E23724"/>
    <w:rsid w:val="00E2725B"/>
    <w:rsid w:val="00EA1A7E"/>
    <w:rsid w:val="00EB1A9A"/>
    <w:rsid w:val="00EC2C31"/>
    <w:rsid w:val="00ED2533"/>
    <w:rsid w:val="00ED50B8"/>
    <w:rsid w:val="00F36127"/>
    <w:rsid w:val="00F53A12"/>
    <w:rsid w:val="00F604A0"/>
    <w:rsid w:val="00F81F1C"/>
    <w:rsid w:val="00FA7922"/>
    <w:rsid w:val="00FD6FB1"/>
    <w:rsid w:val="00FE2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EAEF"/>
  <w15:chartTrackingRefBased/>
  <w15:docId w15:val="{5E9F2E31-8FE1-9E4D-A53E-01DDF33F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rsid w:val="00FD6FB1"/>
    <w:rPr>
      <w:rFonts w:cs="Times New Roman"/>
    </w:rPr>
  </w:style>
  <w:style w:type="character" w:styleId="Hyperlink">
    <w:name w:val="Hyperlink"/>
    <w:uiPriority w:val="99"/>
    <w:rsid w:val="00FD6FB1"/>
    <w:rPr>
      <w:color w:val="0000FF"/>
      <w:u w:val="single"/>
    </w:rPr>
  </w:style>
  <w:style w:type="paragraph" w:styleId="ListParagraph">
    <w:name w:val="List Paragraph"/>
    <w:aliases w:val="без абзаца,маркированный,ПАРАГРАФ"/>
    <w:basedOn w:val="Normal"/>
    <w:link w:val="ListParagraphChar"/>
    <w:uiPriority w:val="34"/>
    <w:qFormat/>
    <w:rsid w:val="00FD6FB1"/>
    <w:pPr>
      <w:spacing w:after="200" w:line="276" w:lineRule="auto"/>
      <w:ind w:left="720"/>
      <w:contextualSpacing/>
    </w:pPr>
    <w:rPr>
      <w:rFonts w:ascii="Calibri" w:eastAsia="Calibri" w:hAnsi="Calibri" w:cs="Times New Roman"/>
      <w:sz w:val="22"/>
      <w:szCs w:val="22"/>
      <w:lang w:val="ru-RU"/>
    </w:rPr>
  </w:style>
  <w:style w:type="character" w:customStyle="1" w:styleId="ListParagraphChar">
    <w:name w:val="List Paragraph Char"/>
    <w:aliases w:val="без абзаца Char,маркированный Char,ПАРАГРАФ Char"/>
    <w:link w:val="ListParagraph"/>
    <w:uiPriority w:val="34"/>
    <w:locked/>
    <w:rsid w:val="00FD6FB1"/>
    <w:rPr>
      <w:rFonts w:ascii="Calibri" w:eastAsia="Calibri" w:hAnsi="Calibri" w:cs="Times New Roman"/>
      <w:sz w:val="22"/>
      <w:szCs w:val="22"/>
      <w:lang w:val="ru-RU"/>
    </w:rPr>
  </w:style>
  <w:style w:type="paragraph" w:customStyle="1" w:styleId="1">
    <w:name w:val="Обычный1"/>
    <w:uiPriority w:val="99"/>
    <w:rsid w:val="00FD6FB1"/>
    <w:pPr>
      <w:suppressAutoHyphens/>
    </w:pPr>
    <w:rPr>
      <w:rFonts w:ascii="Times New Roman" w:eastAsia="Arial" w:hAnsi="Times New Roman" w:cs="Times New Roman"/>
      <w:sz w:val="20"/>
      <w:szCs w:val="20"/>
      <w:lang w:val="ru-RU" w:eastAsia="ar-SA"/>
    </w:rPr>
  </w:style>
  <w:style w:type="paragraph" w:styleId="NormalWeb">
    <w:name w:val="Normal (Web)"/>
    <w:basedOn w:val="Normal"/>
    <w:uiPriority w:val="99"/>
    <w:unhideWhenUsed/>
    <w:rsid w:val="00FD6FB1"/>
    <w:pPr>
      <w:spacing w:before="100" w:beforeAutospacing="1" w:after="100" w:afterAutospacing="1"/>
    </w:pPr>
    <w:rPr>
      <w:rFonts w:ascii="Times New Roman" w:eastAsia="Times New Roman" w:hAnsi="Times New Roman" w:cs="Times New Roman"/>
      <w:lang w:val="ru-RU" w:eastAsia="ru-RU"/>
    </w:rPr>
  </w:style>
  <w:style w:type="character" w:customStyle="1" w:styleId="tlid-translation">
    <w:name w:val="tlid-translation"/>
    <w:rsid w:val="00FD6FB1"/>
  </w:style>
  <w:style w:type="character" w:customStyle="1" w:styleId="s0">
    <w:name w:val="s0"/>
    <w:basedOn w:val="DefaultParagraphFont"/>
    <w:rsid w:val="00FD6FB1"/>
    <w:rPr>
      <w:rFonts w:ascii="Times New Roman" w:hAnsi="Times New Roman" w:cs="Times New Roman" w:hint="default"/>
      <w:b w:val="0"/>
      <w:bCs w:val="0"/>
      <w:i w:val="0"/>
      <w:iCs w:val="0"/>
      <w:strike w:val="0"/>
      <w:dstrike w:val="0"/>
      <w:color w:val="000000"/>
      <w:sz w:val="20"/>
      <w:szCs w:val="20"/>
      <w:u w:val="none"/>
      <w:effect w:val="none"/>
    </w:rPr>
  </w:style>
  <w:style w:type="paragraph" w:styleId="BodyTextIndent3">
    <w:name w:val="Body Text Indent 3"/>
    <w:basedOn w:val="Normal"/>
    <w:link w:val="BodyTextIndent3Char"/>
    <w:rsid w:val="00FD6FB1"/>
    <w:pPr>
      <w:ind w:firstLine="720"/>
      <w:jc w:val="both"/>
    </w:pPr>
    <w:rPr>
      <w:rFonts w:ascii="Times New Roman" w:eastAsia="Times New Roman" w:hAnsi="Times New Roman" w:cs="Times New Roman"/>
      <w:b/>
      <w:sz w:val="28"/>
      <w:szCs w:val="20"/>
      <w:lang w:val="ru-RU" w:eastAsia="ko-KR"/>
    </w:rPr>
  </w:style>
  <w:style w:type="character" w:customStyle="1" w:styleId="BodyTextIndent3Char">
    <w:name w:val="Body Text Indent 3 Char"/>
    <w:basedOn w:val="DefaultParagraphFont"/>
    <w:link w:val="BodyTextIndent3"/>
    <w:rsid w:val="00FD6FB1"/>
    <w:rPr>
      <w:rFonts w:ascii="Times New Roman" w:eastAsia="Times New Roman" w:hAnsi="Times New Roman" w:cs="Times New Roman"/>
      <w:b/>
      <w:sz w:val="28"/>
      <w:szCs w:val="20"/>
      <w:lang w:val="ru-RU" w:eastAsia="ko-KR"/>
    </w:rPr>
  </w:style>
  <w:style w:type="character" w:styleId="FollowedHyperlink">
    <w:name w:val="FollowedHyperlink"/>
    <w:basedOn w:val="DefaultParagraphFont"/>
    <w:uiPriority w:val="99"/>
    <w:semiHidden/>
    <w:unhideWhenUsed/>
    <w:rsid w:val="00E2725B"/>
    <w:rPr>
      <w:color w:val="954F72" w:themeColor="followedHyperlink"/>
      <w:u w:val="single"/>
    </w:rPr>
  </w:style>
  <w:style w:type="character" w:styleId="UnresolvedMention">
    <w:name w:val="Unresolved Mention"/>
    <w:basedOn w:val="DefaultParagraphFont"/>
    <w:uiPriority w:val="99"/>
    <w:semiHidden/>
    <w:unhideWhenUsed/>
    <w:rsid w:val="00E2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pdf?symbol=ru/jiu/rep/2013/2" TargetMode="External"/><Relationship Id="rId3" Type="http://schemas.openxmlformats.org/officeDocument/2006/relationships/settings" Target="settings.xml"/><Relationship Id="rId7" Type="http://schemas.openxmlformats.org/officeDocument/2006/relationships/hyperlink" Target="https://elibrary.ru/item.asp?id=19020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brary.ru/item.asp?id=18833593" TargetMode="External"/><Relationship Id="rId11" Type="http://schemas.openxmlformats.org/officeDocument/2006/relationships/theme" Target="theme/theme1.xml"/><Relationship Id="rId5" Type="http://schemas.openxmlformats.org/officeDocument/2006/relationships/hyperlink" Target="http://nvsu.ru/ru/Intellekt/1135/V.V.%20Stepanova,%20A.V.%20Saveleva%20i%20d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skak.akmaral@kaznu.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 Акмарал</dc:creator>
  <cp:keywords/>
  <dc:description/>
  <cp:lastModifiedBy>Акмарал Акмарал</cp:lastModifiedBy>
  <cp:revision>45</cp:revision>
  <dcterms:created xsi:type="dcterms:W3CDTF">2022-01-05T19:59:00Z</dcterms:created>
  <dcterms:modified xsi:type="dcterms:W3CDTF">2022-01-18T10:22:00Z</dcterms:modified>
</cp:coreProperties>
</file>